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455" w:rsidRPr="00FF6E85" w:rsidRDefault="00E87455" w:rsidP="00FF6E85">
      <w:pPr>
        <w:spacing w:after="0" w:line="240" w:lineRule="auto"/>
        <w:jc w:val="center"/>
        <w:rPr>
          <w:rFonts w:ascii="Times New Roman" w:hAnsi="Times New Roman" w:cs="Times New Roman"/>
          <w:b/>
          <w:sz w:val="20"/>
          <w:szCs w:val="20"/>
        </w:rPr>
      </w:pPr>
      <w:r w:rsidRPr="00FF6E85">
        <w:rPr>
          <w:rFonts w:ascii="Times New Roman" w:hAnsi="Times New Roman" w:cs="Times New Roman"/>
          <w:b/>
          <w:sz w:val="20"/>
          <w:szCs w:val="20"/>
        </w:rPr>
        <w:t>СИЛЛАБУС</w:t>
      </w:r>
    </w:p>
    <w:p w:rsidR="00E87455" w:rsidRPr="00FF6E85" w:rsidRDefault="00E87455" w:rsidP="00FF6E85">
      <w:pPr>
        <w:spacing w:after="0" w:line="240" w:lineRule="auto"/>
        <w:jc w:val="center"/>
        <w:rPr>
          <w:rFonts w:ascii="Times New Roman" w:hAnsi="Times New Roman" w:cs="Times New Roman"/>
          <w:b/>
          <w:sz w:val="20"/>
          <w:szCs w:val="20"/>
        </w:rPr>
      </w:pPr>
      <w:r w:rsidRPr="00FF6E85">
        <w:rPr>
          <w:rFonts w:ascii="Times New Roman" w:hAnsi="Times New Roman" w:cs="Times New Roman"/>
          <w:b/>
          <w:sz w:val="20"/>
          <w:szCs w:val="20"/>
        </w:rPr>
        <w:t xml:space="preserve">2022-2023  оқу  жылының </w:t>
      </w:r>
      <w:r w:rsidR="00861E73">
        <w:rPr>
          <w:rFonts w:ascii="Times New Roman" w:hAnsi="Times New Roman" w:cs="Times New Roman"/>
          <w:b/>
          <w:sz w:val="20"/>
          <w:szCs w:val="20"/>
          <w:lang w:val="kk-KZ"/>
        </w:rPr>
        <w:t>көктем</w:t>
      </w:r>
      <w:r w:rsidRPr="00FF6E85">
        <w:rPr>
          <w:rFonts w:ascii="Times New Roman" w:hAnsi="Times New Roman" w:cs="Times New Roman"/>
          <w:b/>
          <w:sz w:val="20"/>
          <w:szCs w:val="20"/>
          <w:lang w:val="kk-KZ"/>
        </w:rPr>
        <w:t xml:space="preserve">гі </w:t>
      </w:r>
      <w:r w:rsidRPr="00FF6E85">
        <w:rPr>
          <w:rFonts w:ascii="Times New Roman" w:hAnsi="Times New Roman" w:cs="Times New Roman"/>
          <w:b/>
          <w:sz w:val="20"/>
          <w:szCs w:val="20"/>
        </w:rPr>
        <w:t>семестрі</w:t>
      </w:r>
    </w:p>
    <w:p w:rsidR="00E87455" w:rsidRPr="00FF6E85" w:rsidRDefault="00E87455" w:rsidP="00FF6E85">
      <w:pPr>
        <w:spacing w:after="0" w:line="240" w:lineRule="auto"/>
        <w:jc w:val="center"/>
        <w:rPr>
          <w:rFonts w:ascii="Times New Roman" w:hAnsi="Times New Roman" w:cs="Times New Roman"/>
          <w:b/>
          <w:sz w:val="20"/>
          <w:szCs w:val="20"/>
        </w:rPr>
      </w:pPr>
      <w:r w:rsidRPr="00FF6E85">
        <w:rPr>
          <w:rFonts w:ascii="Times New Roman" w:hAnsi="Times New Roman" w:cs="Times New Roman"/>
          <w:b/>
          <w:sz w:val="20"/>
          <w:szCs w:val="20"/>
        </w:rPr>
        <w:t>«</w:t>
      </w:r>
      <w:r w:rsidRPr="00FF6E85">
        <w:rPr>
          <w:rFonts w:ascii="Times New Roman" w:hAnsi="Times New Roman" w:cs="Times New Roman"/>
          <w:b/>
          <w:sz w:val="20"/>
          <w:szCs w:val="20"/>
          <w:lang w:val="kk-KZ" w:eastAsia="zh-CN"/>
        </w:rPr>
        <w:t>6В03107-Психология</w:t>
      </w:r>
      <w:r w:rsidRPr="00FF6E85">
        <w:rPr>
          <w:rFonts w:ascii="Times New Roman" w:hAnsi="Times New Roman" w:cs="Times New Roman"/>
          <w:b/>
          <w:sz w:val="20"/>
          <w:szCs w:val="20"/>
        </w:rPr>
        <w:t>» бі</w:t>
      </w:r>
      <w:proofErr w:type="gramStart"/>
      <w:r w:rsidRPr="00FF6E85">
        <w:rPr>
          <w:rFonts w:ascii="Times New Roman" w:hAnsi="Times New Roman" w:cs="Times New Roman"/>
          <w:b/>
          <w:sz w:val="20"/>
          <w:szCs w:val="20"/>
        </w:rPr>
        <w:t>л</w:t>
      </w:r>
      <w:proofErr w:type="gramEnd"/>
      <w:r w:rsidRPr="00FF6E85">
        <w:rPr>
          <w:rFonts w:ascii="Times New Roman" w:hAnsi="Times New Roman" w:cs="Times New Roman"/>
          <w:b/>
          <w:sz w:val="20"/>
          <w:szCs w:val="20"/>
        </w:rPr>
        <w:t>ім беру бағдарламасы</w:t>
      </w:r>
      <w:r w:rsidRPr="00FF6E85">
        <w:rPr>
          <w:rFonts w:ascii="Times New Roman" w:hAnsi="Times New Roman" w:cs="Times New Roman"/>
          <w:b/>
          <w:sz w:val="20"/>
          <w:szCs w:val="20"/>
        </w:rPr>
        <w:br/>
      </w:r>
    </w:p>
    <w:tbl>
      <w:tblPr>
        <w:tblW w:w="1038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456"/>
        <w:gridCol w:w="1529"/>
        <w:gridCol w:w="1307"/>
        <w:gridCol w:w="961"/>
        <w:gridCol w:w="1134"/>
        <w:gridCol w:w="992"/>
        <w:gridCol w:w="740"/>
        <w:gridCol w:w="394"/>
        <w:gridCol w:w="1449"/>
      </w:tblGrid>
      <w:tr w:rsidR="00E87455" w:rsidRPr="00FF6E85" w:rsidTr="00E75A60">
        <w:trPr>
          <w:trHeight w:val="265"/>
        </w:trPr>
        <w:tc>
          <w:tcPr>
            <w:tcW w:w="1418" w:type="dxa"/>
            <w:vMerge w:val="restart"/>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line="240" w:lineRule="auto"/>
              <w:rPr>
                <w:rFonts w:ascii="Times New Roman" w:hAnsi="Times New Roman" w:cs="Times New Roman"/>
                <w:b/>
                <w:sz w:val="20"/>
                <w:szCs w:val="20"/>
                <w:lang w:eastAsia="en-US"/>
              </w:rPr>
            </w:pPr>
            <w:proofErr w:type="gramStart"/>
            <w:r w:rsidRPr="00FF6E85">
              <w:rPr>
                <w:rFonts w:ascii="Times New Roman" w:hAnsi="Times New Roman" w:cs="Times New Roman"/>
                <w:b/>
                <w:sz w:val="20"/>
                <w:szCs w:val="20"/>
              </w:rPr>
              <w:t>П</w:t>
            </w:r>
            <w:proofErr w:type="gramEnd"/>
            <w:r w:rsidRPr="00FF6E85">
              <w:rPr>
                <w:rFonts w:ascii="Times New Roman" w:hAnsi="Times New Roman" w:cs="Times New Roman"/>
                <w:b/>
                <w:sz w:val="20"/>
                <w:szCs w:val="20"/>
              </w:rPr>
              <w:t>әннің коды</w:t>
            </w:r>
          </w:p>
        </w:tc>
        <w:tc>
          <w:tcPr>
            <w:tcW w:w="1985" w:type="dxa"/>
            <w:gridSpan w:val="2"/>
            <w:vMerge w:val="restart"/>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line="240" w:lineRule="auto"/>
              <w:rPr>
                <w:rFonts w:ascii="Times New Roman" w:hAnsi="Times New Roman" w:cs="Times New Roman"/>
                <w:b/>
                <w:sz w:val="20"/>
                <w:szCs w:val="20"/>
                <w:lang w:eastAsia="en-US"/>
              </w:rPr>
            </w:pPr>
            <w:proofErr w:type="gramStart"/>
            <w:r w:rsidRPr="00FF6E85">
              <w:rPr>
                <w:rFonts w:ascii="Times New Roman" w:hAnsi="Times New Roman" w:cs="Times New Roman"/>
                <w:b/>
                <w:sz w:val="20"/>
                <w:szCs w:val="20"/>
              </w:rPr>
              <w:t>П</w:t>
            </w:r>
            <w:proofErr w:type="gramEnd"/>
            <w:r w:rsidRPr="00FF6E85">
              <w:rPr>
                <w:rFonts w:ascii="Times New Roman" w:hAnsi="Times New Roman" w:cs="Times New Roman"/>
                <w:b/>
                <w:sz w:val="20"/>
                <w:szCs w:val="20"/>
              </w:rPr>
              <w:t>әннің</w:t>
            </w:r>
            <w:r w:rsidR="00E75A60">
              <w:rPr>
                <w:rFonts w:ascii="Times New Roman" w:hAnsi="Times New Roman" w:cs="Times New Roman"/>
                <w:b/>
                <w:sz w:val="20"/>
                <w:szCs w:val="20"/>
                <w:lang w:val="kk-KZ"/>
              </w:rPr>
              <w:t xml:space="preserve"> </w:t>
            </w:r>
            <w:r w:rsidRPr="00FF6E85">
              <w:rPr>
                <w:rFonts w:ascii="Times New Roman" w:hAnsi="Times New Roman" w:cs="Times New Roman"/>
                <w:b/>
                <w:sz w:val="20"/>
                <w:szCs w:val="20"/>
              </w:rPr>
              <w:t>атауы</w:t>
            </w:r>
          </w:p>
        </w:tc>
        <w:tc>
          <w:tcPr>
            <w:tcW w:w="1307" w:type="dxa"/>
            <w:vMerge w:val="restart"/>
            <w:tcBorders>
              <w:top w:val="single" w:sz="4" w:space="0" w:color="000000"/>
              <w:left w:val="single" w:sz="4" w:space="0" w:color="000000"/>
              <w:bottom w:val="single" w:sz="4" w:space="0" w:color="000000"/>
              <w:right w:val="single" w:sz="4" w:space="0" w:color="000000"/>
            </w:tcBorders>
            <w:hideMark/>
          </w:tcPr>
          <w:p w:rsidR="00E87455" w:rsidRPr="00FF6E85" w:rsidRDefault="00BF75CF" w:rsidP="00FF6E85">
            <w:pPr>
              <w:spacing w:line="240" w:lineRule="auto"/>
              <w:rPr>
                <w:rFonts w:ascii="Times New Roman" w:hAnsi="Times New Roman" w:cs="Times New Roman"/>
                <w:b/>
                <w:sz w:val="20"/>
                <w:szCs w:val="20"/>
                <w:lang w:eastAsia="en-US"/>
              </w:rPr>
            </w:pPr>
            <w:r>
              <w:rPr>
                <w:rFonts w:ascii="Times New Roman" w:hAnsi="Times New Roman" w:cs="Times New Roman"/>
                <w:b/>
                <w:sz w:val="20"/>
                <w:szCs w:val="20"/>
              </w:rPr>
              <w:t>Студент</w:t>
            </w:r>
            <w:r w:rsidR="00E87455" w:rsidRPr="00FF6E85">
              <w:rPr>
                <w:rFonts w:ascii="Times New Roman" w:hAnsi="Times New Roman" w:cs="Times New Roman"/>
                <w:b/>
                <w:sz w:val="20"/>
                <w:szCs w:val="20"/>
              </w:rPr>
              <w:t>тің</w:t>
            </w:r>
            <w:r w:rsidR="00E87455" w:rsidRPr="00FF6E85">
              <w:rPr>
                <w:rFonts w:ascii="Times New Roman" w:hAnsi="Times New Roman" w:cs="Times New Roman"/>
                <w:b/>
                <w:sz w:val="20"/>
                <w:szCs w:val="20"/>
                <w:lang w:val="kk-KZ"/>
              </w:rPr>
              <w:t xml:space="preserve"> </w:t>
            </w:r>
            <w:r w:rsidR="00E87455" w:rsidRPr="00FF6E85">
              <w:rPr>
                <w:rFonts w:ascii="Times New Roman" w:hAnsi="Times New Roman" w:cs="Times New Roman"/>
                <w:b/>
                <w:sz w:val="20"/>
                <w:szCs w:val="20"/>
              </w:rPr>
              <w:t>өзіндік</w:t>
            </w:r>
            <w:r w:rsidR="00E87455" w:rsidRPr="00FF6E85">
              <w:rPr>
                <w:rFonts w:ascii="Times New Roman" w:hAnsi="Times New Roman" w:cs="Times New Roman"/>
                <w:b/>
                <w:sz w:val="20"/>
                <w:szCs w:val="20"/>
                <w:lang w:val="kk-KZ"/>
              </w:rPr>
              <w:t xml:space="preserve"> </w:t>
            </w:r>
            <w:r w:rsidR="00E87455" w:rsidRPr="00FF6E85">
              <w:rPr>
                <w:rFonts w:ascii="Times New Roman" w:hAnsi="Times New Roman" w:cs="Times New Roman"/>
                <w:b/>
                <w:sz w:val="20"/>
                <w:szCs w:val="20"/>
              </w:rPr>
              <w:t>жұ</w:t>
            </w:r>
            <w:proofErr w:type="gramStart"/>
            <w:r w:rsidR="00E87455" w:rsidRPr="00FF6E85">
              <w:rPr>
                <w:rFonts w:ascii="Times New Roman" w:hAnsi="Times New Roman" w:cs="Times New Roman"/>
                <w:b/>
                <w:sz w:val="20"/>
                <w:szCs w:val="20"/>
              </w:rPr>
              <w:t>мы</w:t>
            </w:r>
            <w:r w:rsidR="00E87455" w:rsidRPr="00FF6E85">
              <w:rPr>
                <w:rFonts w:ascii="Times New Roman" w:hAnsi="Times New Roman" w:cs="Times New Roman"/>
                <w:b/>
                <w:sz w:val="20"/>
                <w:szCs w:val="20"/>
                <w:lang w:val="kk-KZ"/>
              </w:rPr>
              <w:t xml:space="preserve"> </w:t>
            </w:r>
            <w:r w:rsidR="00E87455" w:rsidRPr="00FF6E85">
              <w:rPr>
                <w:rFonts w:ascii="Times New Roman" w:hAnsi="Times New Roman" w:cs="Times New Roman"/>
                <w:b/>
                <w:sz w:val="20"/>
                <w:szCs w:val="20"/>
              </w:rPr>
              <w:t>сы</w:t>
            </w:r>
            <w:proofErr w:type="gramEnd"/>
            <w:r w:rsidR="00E87455" w:rsidRPr="00FF6E85">
              <w:rPr>
                <w:rFonts w:ascii="Times New Roman" w:hAnsi="Times New Roman" w:cs="Times New Roman"/>
                <w:b/>
                <w:sz w:val="20"/>
                <w:szCs w:val="20"/>
              </w:rPr>
              <w:t xml:space="preserve"> (СӨЖ)</w:t>
            </w:r>
          </w:p>
        </w:tc>
        <w:tc>
          <w:tcPr>
            <w:tcW w:w="3087" w:type="dxa"/>
            <w:gridSpan w:val="3"/>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line="240" w:lineRule="auto"/>
              <w:rPr>
                <w:rFonts w:ascii="Times New Roman" w:hAnsi="Times New Roman" w:cs="Times New Roman"/>
                <w:b/>
                <w:sz w:val="20"/>
                <w:szCs w:val="20"/>
                <w:lang w:eastAsia="en-US"/>
              </w:rPr>
            </w:pPr>
            <w:r w:rsidRPr="00FF6E85">
              <w:rPr>
                <w:rFonts w:ascii="Times New Roman" w:hAnsi="Times New Roman" w:cs="Times New Roman"/>
                <w:b/>
                <w:sz w:val="20"/>
                <w:szCs w:val="20"/>
              </w:rPr>
              <w:t xml:space="preserve">кредит саны </w:t>
            </w:r>
          </w:p>
        </w:tc>
        <w:tc>
          <w:tcPr>
            <w:tcW w:w="1134" w:type="dxa"/>
            <w:gridSpan w:val="2"/>
            <w:vMerge w:val="restart"/>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line="240" w:lineRule="auto"/>
              <w:rPr>
                <w:rFonts w:ascii="Times New Roman" w:hAnsi="Times New Roman" w:cs="Times New Roman"/>
                <w:b/>
                <w:sz w:val="20"/>
                <w:szCs w:val="20"/>
                <w:lang w:eastAsia="en-US"/>
              </w:rPr>
            </w:pPr>
            <w:r w:rsidRPr="00FF6E85">
              <w:rPr>
                <w:rFonts w:ascii="Times New Roman" w:hAnsi="Times New Roman" w:cs="Times New Roman"/>
                <w:b/>
                <w:sz w:val="20"/>
                <w:szCs w:val="20"/>
              </w:rPr>
              <w:t>Кредит саны</w:t>
            </w:r>
          </w:p>
        </w:tc>
        <w:tc>
          <w:tcPr>
            <w:tcW w:w="1449" w:type="dxa"/>
            <w:vMerge w:val="restart"/>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line="240" w:lineRule="auto"/>
              <w:rPr>
                <w:rFonts w:ascii="Times New Roman" w:hAnsi="Times New Roman" w:cs="Times New Roman"/>
                <w:b/>
                <w:sz w:val="20"/>
                <w:szCs w:val="20"/>
                <w:lang w:eastAsia="en-US"/>
              </w:rPr>
            </w:pPr>
            <w:r w:rsidRPr="00FF6E85">
              <w:rPr>
                <w:rFonts w:ascii="Times New Roman" w:hAnsi="Times New Roman" w:cs="Times New Roman"/>
                <w:b/>
                <w:sz w:val="20"/>
                <w:szCs w:val="20"/>
              </w:rPr>
              <w:t>Студенттің</w:t>
            </w:r>
            <w:r w:rsidRPr="00FF6E85">
              <w:rPr>
                <w:rFonts w:ascii="Times New Roman" w:hAnsi="Times New Roman" w:cs="Times New Roman"/>
                <w:b/>
                <w:sz w:val="20"/>
                <w:szCs w:val="20"/>
                <w:lang w:val="kk-KZ"/>
              </w:rPr>
              <w:t xml:space="preserve"> </w:t>
            </w:r>
            <w:r w:rsidRPr="00FF6E85">
              <w:rPr>
                <w:rFonts w:ascii="Times New Roman" w:hAnsi="Times New Roman" w:cs="Times New Roman"/>
                <w:b/>
                <w:sz w:val="20"/>
                <w:szCs w:val="20"/>
              </w:rPr>
              <w:t>оқытушы</w:t>
            </w:r>
            <w:r w:rsidRPr="00FF6E85">
              <w:rPr>
                <w:rFonts w:ascii="Times New Roman" w:hAnsi="Times New Roman" w:cs="Times New Roman"/>
                <w:b/>
                <w:sz w:val="20"/>
                <w:szCs w:val="20"/>
                <w:lang w:val="kk-KZ"/>
              </w:rPr>
              <w:t xml:space="preserve"> </w:t>
            </w:r>
            <w:r w:rsidRPr="00FF6E85">
              <w:rPr>
                <w:rFonts w:ascii="Times New Roman" w:hAnsi="Times New Roman" w:cs="Times New Roman"/>
                <w:b/>
                <w:sz w:val="20"/>
                <w:szCs w:val="20"/>
              </w:rPr>
              <w:t>басшылы</w:t>
            </w:r>
            <w:r w:rsidRPr="00FF6E85">
              <w:rPr>
                <w:rFonts w:ascii="Times New Roman" w:hAnsi="Times New Roman" w:cs="Times New Roman"/>
                <w:b/>
                <w:sz w:val="20"/>
                <w:szCs w:val="20"/>
                <w:lang w:val="kk-KZ"/>
              </w:rPr>
              <w:t xml:space="preserve"> </w:t>
            </w:r>
            <w:r w:rsidRPr="00FF6E85">
              <w:rPr>
                <w:rFonts w:ascii="Times New Roman" w:hAnsi="Times New Roman" w:cs="Times New Roman"/>
                <w:b/>
                <w:sz w:val="20"/>
                <w:szCs w:val="20"/>
              </w:rPr>
              <w:t>ғымен</w:t>
            </w:r>
            <w:r w:rsidRPr="00FF6E85">
              <w:rPr>
                <w:rFonts w:ascii="Times New Roman" w:hAnsi="Times New Roman" w:cs="Times New Roman"/>
                <w:b/>
                <w:sz w:val="20"/>
                <w:szCs w:val="20"/>
                <w:lang w:val="kk-KZ"/>
              </w:rPr>
              <w:t xml:space="preserve"> </w:t>
            </w:r>
            <w:r w:rsidRPr="00FF6E85">
              <w:rPr>
                <w:rFonts w:ascii="Times New Roman" w:hAnsi="Times New Roman" w:cs="Times New Roman"/>
                <w:b/>
                <w:sz w:val="20"/>
                <w:szCs w:val="20"/>
              </w:rPr>
              <w:t>өзінді</w:t>
            </w:r>
            <w:proofErr w:type="gramStart"/>
            <w:r w:rsidRPr="00FF6E85">
              <w:rPr>
                <w:rFonts w:ascii="Times New Roman" w:hAnsi="Times New Roman" w:cs="Times New Roman"/>
                <w:b/>
                <w:sz w:val="20"/>
                <w:szCs w:val="20"/>
              </w:rPr>
              <w:t>к</w:t>
            </w:r>
            <w:proofErr w:type="gramEnd"/>
            <w:r w:rsidRPr="00FF6E85">
              <w:rPr>
                <w:rFonts w:ascii="Times New Roman" w:hAnsi="Times New Roman" w:cs="Times New Roman"/>
                <w:b/>
                <w:sz w:val="20"/>
                <w:szCs w:val="20"/>
                <w:lang w:val="kk-KZ"/>
              </w:rPr>
              <w:t xml:space="preserve"> </w:t>
            </w:r>
            <w:r w:rsidRPr="00FF6E85">
              <w:rPr>
                <w:rFonts w:ascii="Times New Roman" w:hAnsi="Times New Roman" w:cs="Times New Roman"/>
                <w:b/>
                <w:sz w:val="20"/>
                <w:szCs w:val="20"/>
              </w:rPr>
              <w:t xml:space="preserve">жұмысы (СОӨЖ)  </w:t>
            </w:r>
          </w:p>
        </w:tc>
      </w:tr>
      <w:tr w:rsidR="00E87455" w:rsidRPr="00FF6E85" w:rsidTr="00E75A60">
        <w:trPr>
          <w:trHeight w:val="265"/>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E87455" w:rsidRPr="00FF6E85" w:rsidRDefault="00E87455" w:rsidP="00FF6E85">
            <w:pPr>
              <w:spacing w:line="240" w:lineRule="auto"/>
              <w:rPr>
                <w:rFonts w:ascii="Times New Roman" w:hAnsi="Times New Roman" w:cs="Times New Roman"/>
                <w:b/>
                <w:sz w:val="20"/>
                <w:szCs w:val="20"/>
                <w:lang w:eastAsia="en-US"/>
              </w:rPr>
            </w:pPr>
          </w:p>
        </w:tc>
        <w:tc>
          <w:tcPr>
            <w:tcW w:w="1985" w:type="dxa"/>
            <w:gridSpan w:val="2"/>
            <w:vMerge/>
            <w:tcBorders>
              <w:top w:val="single" w:sz="4" w:space="0" w:color="000000"/>
              <w:left w:val="single" w:sz="4" w:space="0" w:color="000000"/>
              <w:bottom w:val="single" w:sz="4" w:space="0" w:color="000000"/>
              <w:right w:val="single" w:sz="4" w:space="0" w:color="000000"/>
            </w:tcBorders>
            <w:vAlign w:val="center"/>
            <w:hideMark/>
          </w:tcPr>
          <w:p w:rsidR="00E87455" w:rsidRPr="00FF6E85" w:rsidRDefault="00E87455" w:rsidP="00FF6E85">
            <w:pPr>
              <w:spacing w:line="240" w:lineRule="auto"/>
              <w:rPr>
                <w:rFonts w:ascii="Times New Roman" w:hAnsi="Times New Roman" w:cs="Times New Roman"/>
                <w:b/>
                <w:sz w:val="20"/>
                <w:szCs w:val="20"/>
                <w:lang w:eastAsia="en-US"/>
              </w:rPr>
            </w:pPr>
          </w:p>
        </w:tc>
        <w:tc>
          <w:tcPr>
            <w:tcW w:w="1307" w:type="dxa"/>
            <w:vMerge/>
            <w:tcBorders>
              <w:top w:val="single" w:sz="4" w:space="0" w:color="000000"/>
              <w:left w:val="single" w:sz="4" w:space="0" w:color="000000"/>
              <w:bottom w:val="single" w:sz="4" w:space="0" w:color="000000"/>
              <w:right w:val="single" w:sz="4" w:space="0" w:color="000000"/>
            </w:tcBorders>
            <w:vAlign w:val="center"/>
            <w:hideMark/>
          </w:tcPr>
          <w:p w:rsidR="00E87455" w:rsidRPr="00FF6E85" w:rsidRDefault="00E87455" w:rsidP="00FF6E85">
            <w:pPr>
              <w:spacing w:line="240" w:lineRule="auto"/>
              <w:rPr>
                <w:rFonts w:ascii="Times New Roman" w:hAnsi="Times New Roman" w:cs="Times New Roman"/>
                <w:b/>
                <w:sz w:val="20"/>
                <w:szCs w:val="20"/>
                <w:lang w:eastAsia="en-US"/>
              </w:rPr>
            </w:pPr>
          </w:p>
        </w:tc>
        <w:tc>
          <w:tcPr>
            <w:tcW w:w="961" w:type="dxa"/>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line="240" w:lineRule="auto"/>
              <w:jc w:val="center"/>
              <w:rPr>
                <w:rFonts w:ascii="Times New Roman" w:hAnsi="Times New Roman" w:cs="Times New Roman"/>
                <w:b/>
                <w:sz w:val="20"/>
                <w:szCs w:val="20"/>
                <w:lang w:eastAsia="en-US"/>
              </w:rPr>
            </w:pPr>
            <w:r w:rsidRPr="00FF6E85">
              <w:rPr>
                <w:rFonts w:ascii="Times New Roman" w:hAnsi="Times New Roman" w:cs="Times New Roman"/>
                <w:b/>
                <w:sz w:val="20"/>
                <w:szCs w:val="20"/>
              </w:rPr>
              <w:t>Дә</w:t>
            </w:r>
            <w:proofErr w:type="gramStart"/>
            <w:r w:rsidRPr="00FF6E85">
              <w:rPr>
                <w:rFonts w:ascii="Times New Roman" w:hAnsi="Times New Roman" w:cs="Times New Roman"/>
                <w:b/>
                <w:sz w:val="20"/>
                <w:szCs w:val="20"/>
              </w:rPr>
              <w:t>р</w:t>
            </w:r>
            <w:proofErr w:type="gramEnd"/>
            <w:r w:rsidRPr="00FF6E85">
              <w:rPr>
                <w:rFonts w:ascii="Times New Roman" w:hAnsi="Times New Roman" w:cs="Times New Roman"/>
                <w:b/>
                <w:sz w:val="20"/>
                <w:szCs w:val="20"/>
              </w:rPr>
              <w:t>іс</w:t>
            </w:r>
            <w:r w:rsidRPr="00FF6E85">
              <w:rPr>
                <w:rFonts w:ascii="Times New Roman" w:hAnsi="Times New Roman" w:cs="Times New Roman"/>
                <w:b/>
                <w:sz w:val="20"/>
                <w:szCs w:val="20"/>
                <w:lang w:val="kk-KZ"/>
              </w:rPr>
              <w:t>-</w:t>
            </w:r>
            <w:r w:rsidRPr="00FF6E85">
              <w:rPr>
                <w:rFonts w:ascii="Times New Roman" w:hAnsi="Times New Roman" w:cs="Times New Roman"/>
                <w:b/>
                <w:sz w:val="20"/>
                <w:szCs w:val="20"/>
              </w:rPr>
              <w:t>тер (Д)</w:t>
            </w:r>
          </w:p>
        </w:tc>
        <w:tc>
          <w:tcPr>
            <w:tcW w:w="1134" w:type="dxa"/>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line="240" w:lineRule="auto"/>
              <w:jc w:val="center"/>
              <w:rPr>
                <w:rFonts w:ascii="Times New Roman" w:hAnsi="Times New Roman" w:cs="Times New Roman"/>
                <w:b/>
                <w:sz w:val="20"/>
                <w:szCs w:val="20"/>
                <w:lang w:eastAsia="en-US"/>
              </w:rPr>
            </w:pPr>
            <w:r w:rsidRPr="00FF6E85">
              <w:rPr>
                <w:rFonts w:ascii="Times New Roman" w:hAnsi="Times New Roman" w:cs="Times New Roman"/>
                <w:b/>
                <w:sz w:val="20"/>
                <w:szCs w:val="20"/>
              </w:rPr>
              <w:t>Практ. сабақтар (ПС)</w:t>
            </w:r>
          </w:p>
        </w:tc>
        <w:tc>
          <w:tcPr>
            <w:tcW w:w="992" w:type="dxa"/>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after="0" w:line="240" w:lineRule="auto"/>
              <w:jc w:val="both"/>
              <w:rPr>
                <w:rFonts w:ascii="Times New Roman" w:hAnsi="Times New Roman" w:cs="Times New Roman"/>
                <w:b/>
                <w:sz w:val="20"/>
                <w:szCs w:val="20"/>
                <w:lang w:val="kk-KZ"/>
              </w:rPr>
            </w:pPr>
            <w:r w:rsidRPr="00FF6E85">
              <w:rPr>
                <w:rFonts w:ascii="Times New Roman" w:hAnsi="Times New Roman" w:cs="Times New Roman"/>
                <w:b/>
                <w:sz w:val="20"/>
                <w:szCs w:val="20"/>
              </w:rPr>
              <w:t>Зерт</w:t>
            </w:r>
            <w:r w:rsidRPr="00FF6E85">
              <w:rPr>
                <w:rFonts w:ascii="Times New Roman" w:hAnsi="Times New Roman" w:cs="Times New Roman"/>
                <w:b/>
                <w:sz w:val="20"/>
                <w:szCs w:val="20"/>
                <w:lang w:val="kk-KZ"/>
              </w:rPr>
              <w:t>.</w:t>
            </w:r>
          </w:p>
          <w:p w:rsidR="00E87455" w:rsidRPr="00FF6E85" w:rsidRDefault="00E87455" w:rsidP="00FF6E85">
            <w:pPr>
              <w:spacing w:after="0" w:line="240" w:lineRule="auto"/>
              <w:jc w:val="both"/>
              <w:rPr>
                <w:rFonts w:ascii="Times New Roman" w:hAnsi="Times New Roman" w:cs="Times New Roman"/>
                <w:b/>
                <w:sz w:val="20"/>
                <w:szCs w:val="20"/>
                <w:lang w:val="kk-KZ"/>
              </w:rPr>
            </w:pPr>
            <w:r w:rsidRPr="00FF6E85">
              <w:rPr>
                <w:rFonts w:ascii="Times New Roman" w:hAnsi="Times New Roman" w:cs="Times New Roman"/>
                <w:b/>
                <w:sz w:val="20"/>
                <w:szCs w:val="20"/>
              </w:rPr>
              <w:t>саб</w:t>
            </w:r>
            <w:r w:rsidRPr="00FF6E85">
              <w:rPr>
                <w:rFonts w:ascii="Times New Roman" w:hAnsi="Times New Roman" w:cs="Times New Roman"/>
                <w:b/>
                <w:sz w:val="20"/>
                <w:szCs w:val="20"/>
                <w:lang w:val="kk-KZ"/>
              </w:rPr>
              <w:t>ақ</w:t>
            </w:r>
          </w:p>
          <w:p w:rsidR="00E87455" w:rsidRPr="00FF6E85" w:rsidRDefault="00E87455" w:rsidP="00FF6E85">
            <w:pPr>
              <w:spacing w:after="0" w:line="240" w:lineRule="auto"/>
              <w:jc w:val="both"/>
              <w:rPr>
                <w:rFonts w:ascii="Times New Roman" w:hAnsi="Times New Roman" w:cs="Times New Roman"/>
                <w:b/>
                <w:sz w:val="20"/>
                <w:szCs w:val="20"/>
                <w:lang w:eastAsia="en-US"/>
              </w:rPr>
            </w:pPr>
            <w:r w:rsidRPr="00FF6E85">
              <w:rPr>
                <w:rFonts w:ascii="Times New Roman" w:hAnsi="Times New Roman" w:cs="Times New Roman"/>
                <w:b/>
                <w:sz w:val="20"/>
                <w:szCs w:val="20"/>
              </w:rPr>
              <w:t>-тар (ЗС)</w:t>
            </w:r>
          </w:p>
        </w:tc>
        <w:tc>
          <w:tcPr>
            <w:tcW w:w="1134" w:type="dxa"/>
            <w:gridSpan w:val="2"/>
            <w:vMerge/>
            <w:tcBorders>
              <w:top w:val="single" w:sz="4" w:space="0" w:color="000000"/>
              <w:left w:val="single" w:sz="4" w:space="0" w:color="000000"/>
              <w:bottom w:val="single" w:sz="4" w:space="0" w:color="000000"/>
              <w:right w:val="single" w:sz="4" w:space="0" w:color="000000"/>
            </w:tcBorders>
            <w:vAlign w:val="center"/>
            <w:hideMark/>
          </w:tcPr>
          <w:p w:rsidR="00E87455" w:rsidRPr="00FF6E85" w:rsidRDefault="00E87455" w:rsidP="00FF6E85">
            <w:pPr>
              <w:spacing w:line="240" w:lineRule="auto"/>
              <w:rPr>
                <w:rFonts w:ascii="Times New Roman" w:hAnsi="Times New Roman" w:cs="Times New Roman"/>
                <w:b/>
                <w:sz w:val="20"/>
                <w:szCs w:val="20"/>
                <w:lang w:eastAsia="en-US"/>
              </w:rPr>
            </w:pPr>
          </w:p>
        </w:tc>
        <w:tc>
          <w:tcPr>
            <w:tcW w:w="1449" w:type="dxa"/>
            <w:vMerge/>
            <w:tcBorders>
              <w:top w:val="single" w:sz="4" w:space="0" w:color="000000"/>
              <w:left w:val="single" w:sz="4" w:space="0" w:color="000000"/>
              <w:bottom w:val="single" w:sz="4" w:space="0" w:color="000000"/>
              <w:right w:val="single" w:sz="4" w:space="0" w:color="000000"/>
            </w:tcBorders>
            <w:vAlign w:val="center"/>
            <w:hideMark/>
          </w:tcPr>
          <w:p w:rsidR="00E87455" w:rsidRPr="00FF6E85" w:rsidRDefault="00E87455" w:rsidP="00FF6E85">
            <w:pPr>
              <w:spacing w:line="240" w:lineRule="auto"/>
              <w:rPr>
                <w:rFonts w:ascii="Times New Roman" w:hAnsi="Times New Roman" w:cs="Times New Roman"/>
                <w:b/>
                <w:sz w:val="20"/>
                <w:szCs w:val="20"/>
                <w:lang w:eastAsia="en-US"/>
              </w:rPr>
            </w:pPr>
          </w:p>
        </w:tc>
      </w:tr>
      <w:tr w:rsidR="00E87455" w:rsidRPr="00E75A60" w:rsidTr="00E75A60">
        <w:trPr>
          <w:trHeight w:val="495"/>
        </w:trPr>
        <w:tc>
          <w:tcPr>
            <w:tcW w:w="1418" w:type="dxa"/>
            <w:tcBorders>
              <w:top w:val="single" w:sz="4" w:space="0" w:color="000000"/>
              <w:left w:val="single" w:sz="4" w:space="0" w:color="000000"/>
              <w:bottom w:val="single" w:sz="4" w:space="0" w:color="000000"/>
              <w:right w:val="single" w:sz="4" w:space="0" w:color="000000"/>
            </w:tcBorders>
          </w:tcPr>
          <w:p w:rsidR="00E87455" w:rsidRPr="00E75A60" w:rsidRDefault="00E75A60" w:rsidP="00FF6E85">
            <w:pPr>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PSY 5204- Психо</w:t>
            </w:r>
            <w:r w:rsidR="00E87455" w:rsidRPr="00E75A60">
              <w:rPr>
                <w:rFonts w:ascii="Times New Roman" w:hAnsi="Times New Roman" w:cs="Times New Roman"/>
                <w:b/>
                <w:sz w:val="20"/>
                <w:szCs w:val="20"/>
                <w:lang w:val="kk-KZ"/>
              </w:rPr>
              <w:t xml:space="preserve">логия </w:t>
            </w:r>
          </w:p>
        </w:tc>
        <w:tc>
          <w:tcPr>
            <w:tcW w:w="1985" w:type="dxa"/>
            <w:gridSpan w:val="2"/>
            <w:tcBorders>
              <w:top w:val="single" w:sz="4" w:space="0" w:color="000000"/>
              <w:left w:val="single" w:sz="4" w:space="0" w:color="000000"/>
              <w:bottom w:val="single" w:sz="4" w:space="0" w:color="000000"/>
              <w:right w:val="single" w:sz="4" w:space="0" w:color="000000"/>
            </w:tcBorders>
          </w:tcPr>
          <w:p w:rsidR="00E87455" w:rsidRPr="00E75A60" w:rsidRDefault="00E87455" w:rsidP="00E75A60">
            <w:pPr>
              <w:autoSpaceDE w:val="0"/>
              <w:autoSpaceDN w:val="0"/>
              <w:adjustRightInd w:val="0"/>
              <w:spacing w:after="0" w:line="240" w:lineRule="auto"/>
              <w:rPr>
                <w:rFonts w:ascii="Times New Roman" w:hAnsi="Times New Roman" w:cs="Times New Roman"/>
                <w:b/>
                <w:sz w:val="20"/>
                <w:szCs w:val="20"/>
                <w:lang w:val="kk-KZ" w:eastAsia="zh-CN"/>
              </w:rPr>
            </w:pPr>
            <w:r w:rsidRPr="00E75A60">
              <w:rPr>
                <w:rFonts w:ascii="Times New Roman" w:hAnsi="Times New Roman" w:cs="Times New Roman"/>
                <w:b/>
                <w:sz w:val="20"/>
                <w:szCs w:val="20"/>
                <w:lang w:val="kk-KZ" w:eastAsia="zh-CN"/>
              </w:rPr>
              <w:t>Ес, ойлау және сөз психологиясы</w:t>
            </w:r>
          </w:p>
        </w:tc>
        <w:tc>
          <w:tcPr>
            <w:tcW w:w="1307" w:type="dxa"/>
            <w:tcBorders>
              <w:top w:val="single" w:sz="4" w:space="0" w:color="000000"/>
              <w:left w:val="single" w:sz="4" w:space="0" w:color="000000"/>
              <w:bottom w:val="single" w:sz="4" w:space="0" w:color="000000"/>
              <w:right w:val="single" w:sz="4" w:space="0" w:color="000000"/>
            </w:tcBorders>
          </w:tcPr>
          <w:p w:rsidR="00E87455" w:rsidRPr="00E75A60" w:rsidRDefault="00E87455" w:rsidP="00FF6E85">
            <w:pPr>
              <w:spacing w:line="240" w:lineRule="auto"/>
              <w:jc w:val="center"/>
              <w:rPr>
                <w:rFonts w:ascii="Times New Roman" w:hAnsi="Times New Roman" w:cs="Times New Roman"/>
                <w:b/>
                <w:sz w:val="20"/>
                <w:szCs w:val="20"/>
                <w:lang w:val="kk-KZ" w:eastAsia="en-US"/>
              </w:rPr>
            </w:pPr>
            <w:r w:rsidRPr="00E75A60">
              <w:rPr>
                <w:rFonts w:ascii="Times New Roman" w:hAnsi="Times New Roman" w:cs="Times New Roman"/>
                <w:b/>
                <w:sz w:val="20"/>
                <w:szCs w:val="20"/>
                <w:lang w:val="kk-KZ" w:eastAsia="en-US"/>
              </w:rPr>
              <w:t>3</w:t>
            </w:r>
          </w:p>
        </w:tc>
        <w:tc>
          <w:tcPr>
            <w:tcW w:w="961" w:type="dxa"/>
            <w:tcBorders>
              <w:top w:val="single" w:sz="4" w:space="0" w:color="000000"/>
              <w:left w:val="single" w:sz="4" w:space="0" w:color="000000"/>
              <w:bottom w:val="single" w:sz="4" w:space="0" w:color="000000"/>
              <w:right w:val="single" w:sz="4" w:space="0" w:color="000000"/>
            </w:tcBorders>
          </w:tcPr>
          <w:p w:rsidR="00E87455" w:rsidRPr="00E75A60" w:rsidRDefault="00E87455" w:rsidP="00FF6E85">
            <w:pPr>
              <w:spacing w:line="240" w:lineRule="auto"/>
              <w:jc w:val="center"/>
              <w:rPr>
                <w:rFonts w:ascii="Times New Roman" w:hAnsi="Times New Roman" w:cs="Times New Roman"/>
                <w:b/>
                <w:sz w:val="20"/>
                <w:szCs w:val="20"/>
                <w:lang w:val="kk-KZ" w:eastAsia="en-US"/>
              </w:rPr>
            </w:pPr>
            <w:r w:rsidRPr="00E75A60">
              <w:rPr>
                <w:rFonts w:ascii="Times New Roman" w:hAnsi="Times New Roman" w:cs="Times New Roman"/>
                <w:b/>
                <w:sz w:val="20"/>
                <w:szCs w:val="20"/>
                <w:lang w:val="kk-KZ" w:eastAsia="en-US"/>
              </w:rPr>
              <w:t>15</w:t>
            </w:r>
          </w:p>
        </w:tc>
        <w:tc>
          <w:tcPr>
            <w:tcW w:w="1134" w:type="dxa"/>
            <w:tcBorders>
              <w:top w:val="single" w:sz="4" w:space="0" w:color="000000"/>
              <w:left w:val="single" w:sz="4" w:space="0" w:color="000000"/>
              <w:bottom w:val="single" w:sz="4" w:space="0" w:color="000000"/>
              <w:right w:val="single" w:sz="4" w:space="0" w:color="000000"/>
            </w:tcBorders>
          </w:tcPr>
          <w:p w:rsidR="00E87455" w:rsidRPr="00E75A60" w:rsidRDefault="00E87455" w:rsidP="00FF6E85">
            <w:pPr>
              <w:spacing w:line="240" w:lineRule="auto"/>
              <w:jc w:val="center"/>
              <w:rPr>
                <w:rFonts w:ascii="Times New Roman" w:hAnsi="Times New Roman" w:cs="Times New Roman"/>
                <w:b/>
                <w:sz w:val="20"/>
                <w:szCs w:val="20"/>
                <w:lang w:val="kk-KZ" w:eastAsia="en-US"/>
              </w:rPr>
            </w:pPr>
            <w:r w:rsidRPr="00E75A60">
              <w:rPr>
                <w:rFonts w:ascii="Times New Roman" w:hAnsi="Times New Roman" w:cs="Times New Roman"/>
                <w:b/>
                <w:sz w:val="20"/>
                <w:szCs w:val="20"/>
                <w:lang w:val="kk-KZ" w:eastAsia="en-US"/>
              </w:rPr>
              <w:t>30</w:t>
            </w:r>
          </w:p>
        </w:tc>
        <w:tc>
          <w:tcPr>
            <w:tcW w:w="992" w:type="dxa"/>
            <w:tcBorders>
              <w:top w:val="single" w:sz="4" w:space="0" w:color="000000"/>
              <w:left w:val="single" w:sz="4" w:space="0" w:color="000000"/>
              <w:bottom w:val="single" w:sz="4" w:space="0" w:color="000000"/>
              <w:right w:val="single" w:sz="4" w:space="0" w:color="000000"/>
            </w:tcBorders>
          </w:tcPr>
          <w:p w:rsidR="00E87455" w:rsidRPr="00E75A60" w:rsidRDefault="00E87455" w:rsidP="00FF6E85">
            <w:pPr>
              <w:spacing w:line="240" w:lineRule="auto"/>
              <w:jc w:val="center"/>
              <w:rPr>
                <w:rFonts w:ascii="Times New Roman" w:hAnsi="Times New Roman" w:cs="Times New Roman"/>
                <w:b/>
                <w:sz w:val="20"/>
                <w:szCs w:val="20"/>
                <w:lang w:val="kk-KZ"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E87455" w:rsidRPr="00E75A60" w:rsidRDefault="00E87455" w:rsidP="00FF6E85">
            <w:pPr>
              <w:spacing w:line="240" w:lineRule="auto"/>
              <w:jc w:val="center"/>
              <w:rPr>
                <w:rFonts w:ascii="Times New Roman" w:hAnsi="Times New Roman" w:cs="Times New Roman"/>
                <w:b/>
                <w:sz w:val="20"/>
                <w:szCs w:val="20"/>
                <w:lang w:val="kk-KZ" w:eastAsia="en-US"/>
              </w:rPr>
            </w:pPr>
            <w:r w:rsidRPr="00E75A60">
              <w:rPr>
                <w:rFonts w:ascii="Times New Roman" w:hAnsi="Times New Roman" w:cs="Times New Roman"/>
                <w:b/>
                <w:sz w:val="20"/>
                <w:szCs w:val="20"/>
                <w:lang w:val="kk-KZ" w:eastAsia="en-US"/>
              </w:rPr>
              <w:t>5</w:t>
            </w:r>
          </w:p>
        </w:tc>
        <w:tc>
          <w:tcPr>
            <w:tcW w:w="1449" w:type="dxa"/>
            <w:tcBorders>
              <w:top w:val="single" w:sz="4" w:space="0" w:color="000000"/>
              <w:left w:val="single" w:sz="4" w:space="0" w:color="000000"/>
              <w:bottom w:val="single" w:sz="4" w:space="0" w:color="000000"/>
              <w:right w:val="single" w:sz="4" w:space="0" w:color="000000"/>
            </w:tcBorders>
            <w:hideMark/>
          </w:tcPr>
          <w:p w:rsidR="00E87455" w:rsidRPr="00E75A60" w:rsidRDefault="00E87455" w:rsidP="00FF6E85">
            <w:pPr>
              <w:spacing w:line="240" w:lineRule="auto"/>
              <w:jc w:val="center"/>
              <w:rPr>
                <w:rFonts w:ascii="Times New Roman" w:hAnsi="Times New Roman" w:cs="Times New Roman"/>
                <w:b/>
                <w:sz w:val="20"/>
                <w:szCs w:val="20"/>
                <w:lang w:val="en-US" w:eastAsia="en-US"/>
              </w:rPr>
            </w:pPr>
            <w:r w:rsidRPr="00E75A60">
              <w:rPr>
                <w:rFonts w:ascii="Times New Roman" w:hAnsi="Times New Roman" w:cs="Times New Roman"/>
                <w:b/>
                <w:sz w:val="20"/>
                <w:szCs w:val="20"/>
                <w:highlight w:val="yellow"/>
                <w:lang w:val="en-US"/>
              </w:rPr>
              <w:t>7</w:t>
            </w:r>
          </w:p>
        </w:tc>
      </w:tr>
      <w:tr w:rsidR="00E87455" w:rsidRPr="00FF6E85" w:rsidTr="005452FA">
        <w:tc>
          <w:tcPr>
            <w:tcW w:w="10380" w:type="dxa"/>
            <w:gridSpan w:val="10"/>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line="240" w:lineRule="auto"/>
              <w:jc w:val="center"/>
              <w:rPr>
                <w:rFonts w:ascii="Times New Roman" w:hAnsi="Times New Roman" w:cs="Times New Roman"/>
                <w:b/>
                <w:sz w:val="20"/>
                <w:szCs w:val="20"/>
                <w:lang w:eastAsia="en-US"/>
              </w:rPr>
            </w:pPr>
            <w:r w:rsidRPr="00FF6E85">
              <w:rPr>
                <w:rFonts w:ascii="Times New Roman" w:hAnsi="Times New Roman" w:cs="Times New Roman"/>
                <w:b/>
                <w:sz w:val="20"/>
                <w:szCs w:val="20"/>
              </w:rPr>
              <w:t>Курс туралы</w:t>
            </w:r>
            <w:r w:rsidRPr="00FF6E85">
              <w:rPr>
                <w:rFonts w:ascii="Times New Roman" w:hAnsi="Times New Roman" w:cs="Times New Roman"/>
                <w:b/>
                <w:sz w:val="20"/>
                <w:szCs w:val="20"/>
                <w:lang w:val="kk-KZ"/>
              </w:rPr>
              <w:t xml:space="preserve"> </w:t>
            </w:r>
            <w:proofErr w:type="gramStart"/>
            <w:r w:rsidRPr="00FF6E85">
              <w:rPr>
                <w:rFonts w:ascii="Times New Roman" w:hAnsi="Times New Roman" w:cs="Times New Roman"/>
                <w:b/>
                <w:sz w:val="20"/>
                <w:szCs w:val="20"/>
              </w:rPr>
              <w:t>академиялы</w:t>
            </w:r>
            <w:proofErr w:type="gramEnd"/>
            <w:r w:rsidRPr="00FF6E85">
              <w:rPr>
                <w:rFonts w:ascii="Times New Roman" w:hAnsi="Times New Roman" w:cs="Times New Roman"/>
                <w:b/>
                <w:sz w:val="20"/>
                <w:szCs w:val="20"/>
              </w:rPr>
              <w:t>қақпарат</w:t>
            </w:r>
          </w:p>
        </w:tc>
      </w:tr>
      <w:tr w:rsidR="00E87455" w:rsidRPr="00FF6E85" w:rsidTr="00E75A60">
        <w:tc>
          <w:tcPr>
            <w:tcW w:w="1874" w:type="dxa"/>
            <w:gridSpan w:val="2"/>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line="240" w:lineRule="auto"/>
              <w:rPr>
                <w:rFonts w:ascii="Times New Roman" w:hAnsi="Times New Roman" w:cs="Times New Roman"/>
                <w:b/>
                <w:color w:val="000000"/>
                <w:sz w:val="20"/>
                <w:szCs w:val="20"/>
                <w:lang w:eastAsia="en-US"/>
              </w:rPr>
            </w:pPr>
            <w:r w:rsidRPr="00FF6E85">
              <w:rPr>
                <w:rFonts w:ascii="Times New Roman" w:hAnsi="Times New Roman" w:cs="Times New Roman"/>
                <w:b/>
                <w:color w:val="000000"/>
                <w:sz w:val="20"/>
                <w:szCs w:val="20"/>
              </w:rPr>
              <w:t>Оқытудың</w:t>
            </w:r>
            <w:r w:rsidRPr="00FF6E85">
              <w:rPr>
                <w:rFonts w:ascii="Times New Roman" w:hAnsi="Times New Roman" w:cs="Times New Roman"/>
                <w:b/>
                <w:color w:val="000000"/>
                <w:sz w:val="20"/>
                <w:szCs w:val="20"/>
                <w:lang w:val="kk-KZ"/>
              </w:rPr>
              <w:t xml:space="preserve"> </w:t>
            </w:r>
            <w:r w:rsidRPr="00FF6E85">
              <w:rPr>
                <w:rFonts w:ascii="Times New Roman" w:hAnsi="Times New Roman" w:cs="Times New Roman"/>
                <w:b/>
                <w:color w:val="000000"/>
                <w:sz w:val="20"/>
                <w:szCs w:val="20"/>
              </w:rPr>
              <w:t>тү</w:t>
            </w:r>
            <w:proofErr w:type="gramStart"/>
            <w:r w:rsidRPr="00FF6E85">
              <w:rPr>
                <w:rFonts w:ascii="Times New Roman" w:hAnsi="Times New Roman" w:cs="Times New Roman"/>
                <w:b/>
                <w:color w:val="000000"/>
                <w:sz w:val="20"/>
                <w:szCs w:val="20"/>
              </w:rPr>
              <w:t>р</w:t>
            </w:r>
            <w:proofErr w:type="gramEnd"/>
            <w:r w:rsidRPr="00FF6E85">
              <w:rPr>
                <w:rFonts w:ascii="Times New Roman" w:hAnsi="Times New Roman" w:cs="Times New Roman"/>
                <w:b/>
                <w:color w:val="000000"/>
                <w:sz w:val="20"/>
                <w:szCs w:val="20"/>
              </w:rPr>
              <w:t>і</w:t>
            </w:r>
          </w:p>
        </w:tc>
        <w:tc>
          <w:tcPr>
            <w:tcW w:w="1529" w:type="dxa"/>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line="240" w:lineRule="auto"/>
              <w:rPr>
                <w:rFonts w:ascii="Times New Roman" w:hAnsi="Times New Roman" w:cs="Times New Roman"/>
                <w:b/>
                <w:sz w:val="20"/>
                <w:szCs w:val="20"/>
                <w:lang w:eastAsia="en-US"/>
              </w:rPr>
            </w:pPr>
            <w:r w:rsidRPr="00FF6E85">
              <w:rPr>
                <w:rFonts w:ascii="Times New Roman" w:hAnsi="Times New Roman" w:cs="Times New Roman"/>
                <w:b/>
                <w:sz w:val="20"/>
                <w:szCs w:val="20"/>
              </w:rPr>
              <w:t>Курстың</w:t>
            </w:r>
            <w:r w:rsidRPr="00FF6E85">
              <w:rPr>
                <w:rFonts w:ascii="Times New Roman" w:hAnsi="Times New Roman" w:cs="Times New Roman"/>
                <w:b/>
                <w:sz w:val="20"/>
                <w:szCs w:val="20"/>
                <w:lang w:val="kk-KZ"/>
              </w:rPr>
              <w:t xml:space="preserve"> </w:t>
            </w:r>
            <w:r w:rsidRPr="00FF6E85">
              <w:rPr>
                <w:rFonts w:ascii="Times New Roman" w:hAnsi="Times New Roman" w:cs="Times New Roman"/>
                <w:b/>
                <w:sz w:val="20"/>
                <w:szCs w:val="20"/>
              </w:rPr>
              <w:t>типі/</w:t>
            </w:r>
            <w:r w:rsidRPr="00FF6E85">
              <w:rPr>
                <w:rFonts w:ascii="Times New Roman" w:hAnsi="Times New Roman" w:cs="Times New Roman"/>
                <w:b/>
                <w:sz w:val="20"/>
                <w:szCs w:val="20"/>
                <w:lang w:val="kk-KZ"/>
              </w:rPr>
              <w:t xml:space="preserve"> </w:t>
            </w:r>
            <w:r w:rsidRPr="00FF6E85">
              <w:rPr>
                <w:rFonts w:ascii="Times New Roman" w:hAnsi="Times New Roman" w:cs="Times New Roman"/>
                <w:b/>
                <w:sz w:val="20"/>
                <w:szCs w:val="20"/>
              </w:rPr>
              <w:t>сипаты</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line="240" w:lineRule="auto"/>
              <w:jc w:val="center"/>
              <w:rPr>
                <w:rFonts w:ascii="Times New Roman" w:hAnsi="Times New Roman" w:cs="Times New Roman"/>
                <w:b/>
                <w:sz w:val="20"/>
                <w:szCs w:val="20"/>
                <w:lang w:eastAsia="en-US"/>
              </w:rPr>
            </w:pPr>
            <w:r w:rsidRPr="00FF6E85">
              <w:rPr>
                <w:rFonts w:ascii="Times New Roman" w:hAnsi="Times New Roman" w:cs="Times New Roman"/>
                <w:b/>
                <w:sz w:val="20"/>
                <w:szCs w:val="20"/>
              </w:rPr>
              <w:t>Дә</w:t>
            </w:r>
            <w:proofErr w:type="gramStart"/>
            <w:r w:rsidRPr="00FF6E85">
              <w:rPr>
                <w:rFonts w:ascii="Times New Roman" w:hAnsi="Times New Roman" w:cs="Times New Roman"/>
                <w:b/>
                <w:sz w:val="20"/>
                <w:szCs w:val="20"/>
              </w:rPr>
              <w:t>р</w:t>
            </w:r>
            <w:proofErr w:type="gramEnd"/>
            <w:r w:rsidRPr="00FF6E85">
              <w:rPr>
                <w:rFonts w:ascii="Times New Roman" w:hAnsi="Times New Roman" w:cs="Times New Roman"/>
                <w:b/>
                <w:sz w:val="20"/>
                <w:szCs w:val="20"/>
              </w:rPr>
              <w:t>іс</w:t>
            </w:r>
            <w:r w:rsidRPr="00FF6E85">
              <w:rPr>
                <w:rFonts w:ascii="Times New Roman" w:hAnsi="Times New Roman" w:cs="Times New Roman"/>
                <w:b/>
                <w:sz w:val="20"/>
                <w:szCs w:val="20"/>
                <w:lang w:val="kk-KZ"/>
              </w:rPr>
              <w:t xml:space="preserve"> </w:t>
            </w:r>
            <w:r w:rsidRPr="00FF6E85">
              <w:rPr>
                <w:rFonts w:ascii="Times New Roman" w:hAnsi="Times New Roman" w:cs="Times New Roman"/>
                <w:b/>
                <w:sz w:val="20"/>
                <w:szCs w:val="20"/>
              </w:rPr>
              <w:t>түрлері</w:t>
            </w:r>
          </w:p>
        </w:tc>
        <w:tc>
          <w:tcPr>
            <w:tcW w:w="2866" w:type="dxa"/>
            <w:gridSpan w:val="3"/>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line="240" w:lineRule="auto"/>
              <w:jc w:val="center"/>
              <w:rPr>
                <w:rFonts w:ascii="Times New Roman" w:hAnsi="Times New Roman" w:cs="Times New Roman"/>
                <w:b/>
                <w:sz w:val="20"/>
                <w:szCs w:val="20"/>
                <w:lang w:eastAsia="en-US"/>
              </w:rPr>
            </w:pPr>
            <w:r w:rsidRPr="00FF6E85">
              <w:rPr>
                <w:rFonts w:ascii="Times New Roman" w:hAnsi="Times New Roman" w:cs="Times New Roman"/>
                <w:b/>
                <w:sz w:val="20"/>
                <w:szCs w:val="20"/>
              </w:rPr>
              <w:t>Практикалық</w:t>
            </w:r>
            <w:r w:rsidRPr="00FF6E85">
              <w:rPr>
                <w:rFonts w:ascii="Times New Roman" w:hAnsi="Times New Roman" w:cs="Times New Roman"/>
                <w:b/>
                <w:sz w:val="20"/>
                <w:szCs w:val="20"/>
                <w:lang w:val="kk-KZ"/>
              </w:rPr>
              <w:t xml:space="preserve"> </w:t>
            </w:r>
            <w:r w:rsidRPr="00FF6E85">
              <w:rPr>
                <w:rFonts w:ascii="Times New Roman" w:hAnsi="Times New Roman" w:cs="Times New Roman"/>
                <w:b/>
                <w:sz w:val="20"/>
                <w:szCs w:val="20"/>
              </w:rPr>
              <w:t>сабақтардың</w:t>
            </w:r>
            <w:r w:rsidRPr="00FF6E85">
              <w:rPr>
                <w:rFonts w:ascii="Times New Roman" w:hAnsi="Times New Roman" w:cs="Times New Roman"/>
                <w:b/>
                <w:sz w:val="20"/>
                <w:szCs w:val="20"/>
                <w:lang w:val="kk-KZ"/>
              </w:rPr>
              <w:t xml:space="preserve"> </w:t>
            </w:r>
            <w:r w:rsidRPr="00FF6E85">
              <w:rPr>
                <w:rFonts w:ascii="Times New Roman" w:hAnsi="Times New Roman" w:cs="Times New Roman"/>
                <w:b/>
                <w:sz w:val="20"/>
                <w:szCs w:val="20"/>
              </w:rPr>
              <w:t>түрлері</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line="240" w:lineRule="auto"/>
              <w:jc w:val="center"/>
              <w:rPr>
                <w:rFonts w:ascii="Times New Roman" w:hAnsi="Times New Roman" w:cs="Times New Roman"/>
                <w:b/>
                <w:sz w:val="20"/>
                <w:szCs w:val="20"/>
                <w:lang w:eastAsia="en-US"/>
              </w:rPr>
            </w:pPr>
            <w:r w:rsidRPr="00FF6E85">
              <w:rPr>
                <w:rFonts w:ascii="Times New Roman" w:hAnsi="Times New Roman" w:cs="Times New Roman"/>
                <w:b/>
                <w:sz w:val="20"/>
                <w:szCs w:val="20"/>
              </w:rPr>
              <w:t>Қорытынды</w:t>
            </w:r>
            <w:r w:rsidRPr="00FF6E85">
              <w:rPr>
                <w:rFonts w:ascii="Times New Roman" w:hAnsi="Times New Roman" w:cs="Times New Roman"/>
                <w:b/>
                <w:sz w:val="20"/>
                <w:szCs w:val="20"/>
                <w:lang w:val="kk-KZ"/>
              </w:rPr>
              <w:t xml:space="preserve"> </w:t>
            </w:r>
            <w:r w:rsidRPr="00FF6E85">
              <w:rPr>
                <w:rFonts w:ascii="Times New Roman" w:hAnsi="Times New Roman" w:cs="Times New Roman"/>
                <w:b/>
                <w:sz w:val="20"/>
                <w:szCs w:val="20"/>
              </w:rPr>
              <w:t>бақылау</w:t>
            </w:r>
            <w:r w:rsidRPr="00FF6E85">
              <w:rPr>
                <w:rFonts w:ascii="Times New Roman" w:hAnsi="Times New Roman" w:cs="Times New Roman"/>
                <w:b/>
                <w:sz w:val="20"/>
                <w:szCs w:val="20"/>
                <w:lang w:val="kk-KZ"/>
              </w:rPr>
              <w:t xml:space="preserve"> </w:t>
            </w:r>
            <w:r w:rsidRPr="00FF6E85">
              <w:rPr>
                <w:rFonts w:ascii="Times New Roman" w:hAnsi="Times New Roman" w:cs="Times New Roman"/>
                <w:b/>
                <w:sz w:val="20"/>
                <w:szCs w:val="20"/>
              </w:rPr>
              <w:t>тү</w:t>
            </w:r>
            <w:proofErr w:type="gramStart"/>
            <w:r w:rsidRPr="00FF6E85">
              <w:rPr>
                <w:rFonts w:ascii="Times New Roman" w:hAnsi="Times New Roman" w:cs="Times New Roman"/>
                <w:b/>
                <w:sz w:val="20"/>
                <w:szCs w:val="20"/>
              </w:rPr>
              <w:t>р</w:t>
            </w:r>
            <w:proofErr w:type="gramEnd"/>
            <w:r w:rsidRPr="00FF6E85">
              <w:rPr>
                <w:rFonts w:ascii="Times New Roman" w:hAnsi="Times New Roman" w:cs="Times New Roman"/>
                <w:b/>
                <w:sz w:val="20"/>
                <w:szCs w:val="20"/>
              </w:rPr>
              <w:t>і</w:t>
            </w:r>
          </w:p>
        </w:tc>
      </w:tr>
      <w:tr w:rsidR="00E87455" w:rsidRPr="00FF6E85" w:rsidTr="00E75A60">
        <w:tc>
          <w:tcPr>
            <w:tcW w:w="1874" w:type="dxa"/>
            <w:gridSpan w:val="2"/>
            <w:tcBorders>
              <w:top w:val="single" w:sz="4" w:space="0" w:color="000000"/>
              <w:left w:val="single" w:sz="4" w:space="0" w:color="000000"/>
              <w:bottom w:val="single" w:sz="4" w:space="0" w:color="000000"/>
              <w:right w:val="single" w:sz="4" w:space="0" w:color="000000"/>
            </w:tcBorders>
          </w:tcPr>
          <w:p w:rsidR="00E87455" w:rsidRPr="00FF6E85" w:rsidRDefault="00E87455" w:rsidP="00FF6E85">
            <w:pPr>
              <w:spacing w:line="240" w:lineRule="auto"/>
              <w:rPr>
                <w:rFonts w:ascii="Times New Roman" w:hAnsi="Times New Roman" w:cs="Times New Roman"/>
                <w:color w:val="000000"/>
                <w:sz w:val="20"/>
                <w:szCs w:val="20"/>
                <w:lang w:val="kk-KZ" w:eastAsia="en-US"/>
              </w:rPr>
            </w:pPr>
            <w:r w:rsidRPr="00FF6E85">
              <w:rPr>
                <w:rFonts w:ascii="Times New Roman" w:hAnsi="Times New Roman" w:cs="Times New Roman"/>
                <w:color w:val="000000"/>
                <w:sz w:val="20"/>
                <w:szCs w:val="20"/>
                <w:lang w:val="kk-KZ" w:eastAsia="en-US"/>
              </w:rPr>
              <w:t>Оф-лайн</w:t>
            </w:r>
          </w:p>
        </w:tc>
        <w:tc>
          <w:tcPr>
            <w:tcW w:w="1529" w:type="dxa"/>
            <w:tcBorders>
              <w:top w:val="single" w:sz="4" w:space="0" w:color="000000"/>
              <w:left w:val="single" w:sz="4" w:space="0" w:color="000000"/>
              <w:bottom w:val="single" w:sz="4" w:space="0" w:color="000000"/>
              <w:right w:val="single" w:sz="4" w:space="0" w:color="000000"/>
            </w:tcBorders>
          </w:tcPr>
          <w:p w:rsidR="00E87455" w:rsidRPr="00FF6E85" w:rsidRDefault="00E87455" w:rsidP="00FF6E85">
            <w:pPr>
              <w:spacing w:line="240" w:lineRule="auto"/>
              <w:rPr>
                <w:rFonts w:ascii="Times New Roman" w:hAnsi="Times New Roman" w:cs="Times New Roman"/>
                <w:sz w:val="20"/>
                <w:szCs w:val="20"/>
                <w:lang w:val="kk-KZ" w:eastAsia="en-US"/>
              </w:rPr>
            </w:pPr>
            <w:r w:rsidRPr="00FF6E85">
              <w:rPr>
                <w:rFonts w:ascii="Times New Roman" w:hAnsi="Times New Roman" w:cs="Times New Roman"/>
                <w:sz w:val="20"/>
                <w:szCs w:val="20"/>
                <w:lang w:val="kk-KZ" w:eastAsia="en-US"/>
              </w:rPr>
              <w:t>Теориялық</w:t>
            </w:r>
          </w:p>
        </w:tc>
        <w:tc>
          <w:tcPr>
            <w:tcW w:w="2268" w:type="dxa"/>
            <w:gridSpan w:val="2"/>
            <w:tcBorders>
              <w:top w:val="single" w:sz="4" w:space="0" w:color="000000"/>
              <w:left w:val="single" w:sz="4" w:space="0" w:color="000000"/>
              <w:bottom w:val="single" w:sz="4" w:space="0" w:color="000000"/>
              <w:right w:val="single" w:sz="4" w:space="0" w:color="000000"/>
            </w:tcBorders>
          </w:tcPr>
          <w:p w:rsidR="00E87455" w:rsidRPr="00FF6E85" w:rsidRDefault="00E87455" w:rsidP="00FF6E85">
            <w:pPr>
              <w:spacing w:line="240" w:lineRule="auto"/>
              <w:jc w:val="center"/>
              <w:rPr>
                <w:rFonts w:ascii="Times New Roman" w:hAnsi="Times New Roman" w:cs="Times New Roman"/>
                <w:sz w:val="20"/>
                <w:szCs w:val="20"/>
                <w:lang w:val="kk-KZ" w:eastAsia="en-US"/>
              </w:rPr>
            </w:pPr>
            <w:r w:rsidRPr="00FF6E85">
              <w:rPr>
                <w:rFonts w:ascii="Times New Roman" w:hAnsi="Times New Roman" w:cs="Times New Roman"/>
                <w:sz w:val="20"/>
                <w:szCs w:val="20"/>
                <w:lang w:val="kk-KZ" w:eastAsia="en-US"/>
              </w:rPr>
              <w:t>Аналитикалық</w:t>
            </w:r>
          </w:p>
        </w:tc>
        <w:tc>
          <w:tcPr>
            <w:tcW w:w="2866" w:type="dxa"/>
            <w:gridSpan w:val="3"/>
            <w:tcBorders>
              <w:top w:val="single" w:sz="4" w:space="0" w:color="000000"/>
              <w:left w:val="single" w:sz="4" w:space="0" w:color="000000"/>
              <w:bottom w:val="single" w:sz="4" w:space="0" w:color="000000"/>
              <w:right w:val="single" w:sz="4" w:space="0" w:color="000000"/>
            </w:tcBorders>
          </w:tcPr>
          <w:p w:rsidR="00E87455" w:rsidRPr="00FF6E85" w:rsidRDefault="00E75A60" w:rsidP="00FF6E85">
            <w:pPr>
              <w:spacing w:line="240" w:lineRule="auto"/>
              <w:jc w:val="both"/>
              <w:rPr>
                <w:rFonts w:ascii="Times New Roman" w:hAnsi="Times New Roman" w:cs="Times New Roman"/>
                <w:sz w:val="20"/>
                <w:szCs w:val="20"/>
                <w:lang w:eastAsia="en-US"/>
              </w:rPr>
            </w:pPr>
            <w:r>
              <w:rPr>
                <w:rFonts w:ascii="Times New Roman" w:hAnsi="Times New Roman" w:cs="Times New Roman"/>
                <w:sz w:val="20"/>
                <w:szCs w:val="20"/>
                <w:lang w:val="kk-KZ"/>
              </w:rPr>
              <w:t>Семинар тапсырмалары бой-ынша презен</w:t>
            </w:r>
            <w:r w:rsidR="00E87455" w:rsidRPr="00FF6E85">
              <w:rPr>
                <w:rFonts w:ascii="Times New Roman" w:hAnsi="Times New Roman" w:cs="Times New Roman"/>
                <w:sz w:val="20"/>
                <w:szCs w:val="20"/>
                <w:lang w:val="kk-KZ"/>
              </w:rPr>
              <w:t>тациялар қорғау</w:t>
            </w:r>
          </w:p>
        </w:tc>
        <w:tc>
          <w:tcPr>
            <w:tcW w:w="1843" w:type="dxa"/>
            <w:gridSpan w:val="2"/>
            <w:tcBorders>
              <w:top w:val="single" w:sz="4" w:space="0" w:color="000000"/>
              <w:left w:val="single" w:sz="4" w:space="0" w:color="000000"/>
              <w:bottom w:val="single" w:sz="4" w:space="0" w:color="000000"/>
              <w:right w:val="single" w:sz="4" w:space="0" w:color="000000"/>
            </w:tcBorders>
          </w:tcPr>
          <w:p w:rsidR="00E87455" w:rsidRPr="00FF6E85" w:rsidRDefault="00E87455" w:rsidP="00FF6E85">
            <w:pPr>
              <w:spacing w:line="240" w:lineRule="auto"/>
              <w:jc w:val="center"/>
              <w:rPr>
                <w:rFonts w:ascii="Times New Roman" w:hAnsi="Times New Roman" w:cs="Times New Roman"/>
                <w:sz w:val="20"/>
                <w:szCs w:val="20"/>
                <w:lang w:val="kk-KZ" w:eastAsia="en-US"/>
              </w:rPr>
            </w:pPr>
            <w:r w:rsidRPr="00FF6E85">
              <w:rPr>
                <w:rFonts w:ascii="Times New Roman" w:hAnsi="Times New Roman" w:cs="Times New Roman"/>
                <w:sz w:val="20"/>
                <w:szCs w:val="20"/>
                <w:lang w:eastAsia="en-US"/>
              </w:rPr>
              <w:t>Ж</w:t>
            </w:r>
            <w:r w:rsidRPr="00FF6E85">
              <w:rPr>
                <w:rFonts w:ascii="Times New Roman" w:hAnsi="Times New Roman" w:cs="Times New Roman"/>
                <w:sz w:val="20"/>
                <w:szCs w:val="20"/>
                <w:lang w:val="kk-KZ" w:eastAsia="en-US"/>
              </w:rPr>
              <w:t>азбаша естихан-тест формасында</w:t>
            </w:r>
          </w:p>
        </w:tc>
      </w:tr>
      <w:tr w:rsidR="00E87455" w:rsidRPr="00FF6E85" w:rsidTr="005452FA">
        <w:trPr>
          <w:trHeight w:val="214"/>
        </w:trPr>
        <w:tc>
          <w:tcPr>
            <w:tcW w:w="1874" w:type="dxa"/>
            <w:gridSpan w:val="2"/>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line="240" w:lineRule="auto"/>
              <w:rPr>
                <w:rFonts w:ascii="Times New Roman" w:hAnsi="Times New Roman" w:cs="Times New Roman"/>
                <w:b/>
                <w:sz w:val="20"/>
                <w:szCs w:val="20"/>
                <w:lang w:val="en-US" w:eastAsia="en-US"/>
              </w:rPr>
            </w:pPr>
            <w:r w:rsidRPr="00FF6E85">
              <w:rPr>
                <w:rFonts w:ascii="Times New Roman" w:hAnsi="Times New Roman" w:cs="Times New Roman"/>
                <w:b/>
                <w:sz w:val="20"/>
                <w:szCs w:val="20"/>
              </w:rPr>
              <w:t>Дә</w:t>
            </w:r>
            <w:proofErr w:type="gramStart"/>
            <w:r w:rsidRPr="00FF6E85">
              <w:rPr>
                <w:rFonts w:ascii="Times New Roman" w:hAnsi="Times New Roman" w:cs="Times New Roman"/>
                <w:b/>
                <w:sz w:val="20"/>
                <w:szCs w:val="20"/>
              </w:rPr>
              <w:t>р</w:t>
            </w:r>
            <w:proofErr w:type="gramEnd"/>
            <w:r w:rsidRPr="00FF6E85">
              <w:rPr>
                <w:rFonts w:ascii="Times New Roman" w:hAnsi="Times New Roman" w:cs="Times New Roman"/>
                <w:b/>
                <w:sz w:val="20"/>
                <w:szCs w:val="20"/>
              </w:rPr>
              <w:t>іскер</w:t>
            </w:r>
            <w:r w:rsidRPr="00FF6E85">
              <w:rPr>
                <w:rFonts w:ascii="Times New Roman" w:hAnsi="Times New Roman" w:cs="Times New Roman"/>
                <w:b/>
                <w:sz w:val="20"/>
                <w:szCs w:val="20"/>
                <w:lang w:val="en-US"/>
              </w:rPr>
              <w:t xml:space="preserve"> (</w:t>
            </w:r>
            <w:r w:rsidRPr="00FF6E85">
              <w:rPr>
                <w:rFonts w:ascii="Times New Roman" w:hAnsi="Times New Roman" w:cs="Times New Roman"/>
                <w:b/>
                <w:sz w:val="20"/>
                <w:szCs w:val="20"/>
                <w:lang w:val="kk-KZ"/>
              </w:rPr>
              <w:t>лер</w:t>
            </w:r>
            <w:r w:rsidRPr="00FF6E85">
              <w:rPr>
                <w:rFonts w:ascii="Times New Roman" w:hAnsi="Times New Roman" w:cs="Times New Roman"/>
                <w:b/>
                <w:sz w:val="20"/>
                <w:szCs w:val="20"/>
                <w:lang w:val="en-US"/>
              </w:rPr>
              <w:t>)</w:t>
            </w:r>
          </w:p>
        </w:tc>
        <w:tc>
          <w:tcPr>
            <w:tcW w:w="6663" w:type="dxa"/>
            <w:gridSpan w:val="6"/>
            <w:tcBorders>
              <w:top w:val="single" w:sz="4" w:space="0" w:color="000000"/>
              <w:left w:val="single" w:sz="4" w:space="0" w:color="000000"/>
              <w:bottom w:val="single" w:sz="4" w:space="0" w:color="000000"/>
              <w:right w:val="single" w:sz="4" w:space="0" w:color="000000"/>
            </w:tcBorders>
          </w:tcPr>
          <w:p w:rsidR="00E87455" w:rsidRPr="00FF6E85" w:rsidRDefault="00E87455" w:rsidP="00FF6E85">
            <w:pPr>
              <w:spacing w:line="240" w:lineRule="auto"/>
              <w:jc w:val="both"/>
              <w:rPr>
                <w:rFonts w:ascii="Times New Roman" w:hAnsi="Times New Roman" w:cs="Times New Roman"/>
                <w:sz w:val="20"/>
                <w:szCs w:val="20"/>
                <w:lang w:eastAsia="en-US"/>
              </w:rPr>
            </w:pPr>
            <w:r w:rsidRPr="00FF6E85">
              <w:rPr>
                <w:rFonts w:ascii="Times New Roman" w:hAnsi="Times New Roman" w:cs="Times New Roman"/>
                <w:sz w:val="20"/>
                <w:szCs w:val="20"/>
                <w:lang w:val="kk-KZ"/>
              </w:rPr>
              <w:t>Бердібаева Света Қыдырбекқызы</w:t>
            </w:r>
          </w:p>
        </w:tc>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E87455" w:rsidRPr="00FF6E85" w:rsidRDefault="00E87455" w:rsidP="00FF6E85">
            <w:pPr>
              <w:spacing w:line="240" w:lineRule="auto"/>
              <w:jc w:val="center"/>
              <w:rPr>
                <w:rFonts w:ascii="Times New Roman" w:hAnsi="Times New Roman" w:cs="Times New Roman"/>
                <w:sz w:val="20"/>
                <w:szCs w:val="20"/>
                <w:lang w:eastAsia="en-US"/>
              </w:rPr>
            </w:pPr>
          </w:p>
        </w:tc>
      </w:tr>
      <w:tr w:rsidR="00E87455" w:rsidRPr="00FF6E85" w:rsidTr="005452FA">
        <w:tc>
          <w:tcPr>
            <w:tcW w:w="1874" w:type="dxa"/>
            <w:gridSpan w:val="2"/>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line="240" w:lineRule="auto"/>
              <w:rPr>
                <w:rFonts w:ascii="Times New Roman" w:hAnsi="Times New Roman" w:cs="Times New Roman"/>
                <w:b/>
                <w:sz w:val="20"/>
                <w:szCs w:val="20"/>
                <w:lang w:val="kk-KZ" w:eastAsia="en-US"/>
              </w:rPr>
            </w:pPr>
            <w:r w:rsidRPr="00FF6E85">
              <w:rPr>
                <w:rFonts w:ascii="Times New Roman" w:hAnsi="Times New Roman" w:cs="Times New Roman"/>
                <w:b/>
                <w:sz w:val="20"/>
                <w:szCs w:val="20"/>
              </w:rPr>
              <w:t>e-mail</w:t>
            </w:r>
            <w:r w:rsidRPr="00FF6E85">
              <w:rPr>
                <w:rFonts w:ascii="Times New Roman" w:hAnsi="Times New Roman" w:cs="Times New Roman"/>
                <w:b/>
                <w:sz w:val="20"/>
                <w:szCs w:val="20"/>
                <w:lang w:val="kk-KZ"/>
              </w:rPr>
              <w:t>:</w:t>
            </w:r>
          </w:p>
        </w:tc>
        <w:tc>
          <w:tcPr>
            <w:tcW w:w="6663" w:type="dxa"/>
            <w:gridSpan w:val="6"/>
            <w:tcBorders>
              <w:top w:val="single" w:sz="4" w:space="0" w:color="000000"/>
              <w:left w:val="single" w:sz="4" w:space="0" w:color="000000"/>
              <w:bottom w:val="single" w:sz="4" w:space="0" w:color="000000"/>
              <w:right w:val="single" w:sz="4" w:space="0" w:color="000000"/>
            </w:tcBorders>
          </w:tcPr>
          <w:p w:rsidR="00E87455" w:rsidRPr="00FF6E85" w:rsidRDefault="00E87455" w:rsidP="00FF6E85">
            <w:pPr>
              <w:spacing w:line="240" w:lineRule="auto"/>
              <w:jc w:val="both"/>
              <w:rPr>
                <w:rFonts w:ascii="Times New Roman" w:hAnsi="Times New Roman" w:cs="Times New Roman"/>
                <w:sz w:val="20"/>
                <w:szCs w:val="20"/>
                <w:lang w:eastAsia="en-US"/>
              </w:rPr>
            </w:pPr>
            <w:r w:rsidRPr="00FF6E85">
              <w:rPr>
                <w:rFonts w:ascii="Times New Roman" w:hAnsi="Times New Roman" w:cs="Times New Roman"/>
                <w:sz w:val="20"/>
                <w:szCs w:val="20"/>
                <w:lang w:val="kk-KZ"/>
              </w:rPr>
              <w:t>berdybayeva_sveta1@mail.ru</w:t>
            </w: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E87455" w:rsidRPr="00FF6E85" w:rsidRDefault="00E87455" w:rsidP="00FF6E85">
            <w:pPr>
              <w:spacing w:line="240" w:lineRule="auto"/>
              <w:rPr>
                <w:rFonts w:ascii="Times New Roman" w:hAnsi="Times New Roman" w:cs="Times New Roman"/>
                <w:sz w:val="20"/>
                <w:szCs w:val="20"/>
                <w:lang w:eastAsia="en-US"/>
              </w:rPr>
            </w:pPr>
          </w:p>
        </w:tc>
      </w:tr>
      <w:tr w:rsidR="00E87455" w:rsidRPr="00FF6E85" w:rsidTr="005452FA">
        <w:tc>
          <w:tcPr>
            <w:tcW w:w="1874" w:type="dxa"/>
            <w:gridSpan w:val="2"/>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line="240" w:lineRule="auto"/>
              <w:rPr>
                <w:rFonts w:ascii="Times New Roman" w:hAnsi="Times New Roman" w:cs="Times New Roman"/>
                <w:b/>
                <w:sz w:val="20"/>
                <w:szCs w:val="20"/>
                <w:lang w:val="kk-KZ" w:eastAsia="en-US"/>
              </w:rPr>
            </w:pPr>
            <w:r w:rsidRPr="00FF6E85">
              <w:rPr>
                <w:rFonts w:ascii="Times New Roman" w:hAnsi="Times New Roman" w:cs="Times New Roman"/>
                <w:b/>
                <w:sz w:val="20"/>
                <w:szCs w:val="20"/>
              </w:rPr>
              <w:t>Телефон (дары)</w:t>
            </w:r>
            <w:r w:rsidRPr="00FF6E85">
              <w:rPr>
                <w:rFonts w:ascii="Times New Roman" w:hAnsi="Times New Roman" w:cs="Times New Roman"/>
                <w:b/>
                <w:sz w:val="20"/>
                <w:szCs w:val="20"/>
                <w:lang w:val="kk-KZ"/>
              </w:rPr>
              <w:t>:</w:t>
            </w:r>
          </w:p>
        </w:tc>
        <w:tc>
          <w:tcPr>
            <w:tcW w:w="6663" w:type="dxa"/>
            <w:gridSpan w:val="6"/>
            <w:tcBorders>
              <w:top w:val="single" w:sz="4" w:space="0" w:color="000000"/>
              <w:left w:val="single" w:sz="4" w:space="0" w:color="000000"/>
              <w:bottom w:val="single" w:sz="4" w:space="0" w:color="000000"/>
              <w:right w:val="single" w:sz="4" w:space="0" w:color="000000"/>
            </w:tcBorders>
          </w:tcPr>
          <w:p w:rsidR="00E87455" w:rsidRPr="00FF6E85" w:rsidRDefault="00E87455" w:rsidP="00FF6E85">
            <w:pPr>
              <w:spacing w:line="240" w:lineRule="auto"/>
              <w:jc w:val="both"/>
              <w:rPr>
                <w:rFonts w:ascii="Times New Roman" w:hAnsi="Times New Roman" w:cs="Times New Roman"/>
                <w:sz w:val="20"/>
                <w:szCs w:val="20"/>
                <w:lang w:eastAsia="en-US"/>
              </w:rPr>
            </w:pPr>
            <w:r w:rsidRPr="00FF6E85">
              <w:rPr>
                <w:rFonts w:ascii="Times New Roman" w:hAnsi="Times New Roman" w:cs="Times New Roman"/>
                <w:sz w:val="20"/>
                <w:szCs w:val="20"/>
                <w:lang w:val="en-US"/>
              </w:rPr>
              <w:t xml:space="preserve">+7 </w:t>
            </w:r>
            <w:r w:rsidRPr="00FF6E85">
              <w:rPr>
                <w:rFonts w:ascii="Times New Roman" w:hAnsi="Times New Roman" w:cs="Times New Roman"/>
                <w:sz w:val="20"/>
                <w:szCs w:val="20"/>
                <w:lang w:val="kk-KZ"/>
              </w:rPr>
              <w:t xml:space="preserve"> 777 </w:t>
            </w:r>
            <w:r w:rsidRPr="00FF6E85">
              <w:rPr>
                <w:rFonts w:ascii="Times New Roman" w:hAnsi="Times New Roman" w:cs="Times New Roman"/>
                <w:sz w:val="20"/>
                <w:szCs w:val="20"/>
              </w:rPr>
              <w:t>2374977</w:t>
            </w: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E87455" w:rsidRPr="00FF6E85" w:rsidRDefault="00E87455" w:rsidP="00FF6E85">
            <w:pPr>
              <w:spacing w:line="240" w:lineRule="auto"/>
              <w:rPr>
                <w:rFonts w:ascii="Times New Roman" w:hAnsi="Times New Roman" w:cs="Times New Roman"/>
                <w:sz w:val="20"/>
                <w:szCs w:val="20"/>
                <w:lang w:eastAsia="en-US"/>
              </w:rPr>
            </w:pPr>
          </w:p>
        </w:tc>
      </w:tr>
      <w:tr w:rsidR="00E87455" w:rsidRPr="00FF6E85" w:rsidTr="005452FA">
        <w:tc>
          <w:tcPr>
            <w:tcW w:w="1874" w:type="dxa"/>
            <w:gridSpan w:val="2"/>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line="240" w:lineRule="auto"/>
              <w:rPr>
                <w:rFonts w:ascii="Times New Roman" w:hAnsi="Times New Roman" w:cs="Times New Roman"/>
                <w:b/>
                <w:sz w:val="20"/>
                <w:szCs w:val="20"/>
                <w:lang w:val="kk-KZ" w:eastAsia="en-US"/>
              </w:rPr>
            </w:pPr>
            <w:r w:rsidRPr="00FF6E85">
              <w:rPr>
                <w:rFonts w:ascii="Times New Roman" w:hAnsi="Times New Roman" w:cs="Times New Roman"/>
                <w:b/>
                <w:sz w:val="20"/>
                <w:szCs w:val="20"/>
                <w:lang w:val="kk-KZ"/>
              </w:rPr>
              <w:t>Ассистент</w:t>
            </w:r>
            <w:r w:rsidRPr="00FF6E85">
              <w:rPr>
                <w:rFonts w:ascii="Times New Roman" w:hAnsi="Times New Roman" w:cs="Times New Roman"/>
                <w:b/>
                <w:sz w:val="20"/>
                <w:szCs w:val="20"/>
              </w:rPr>
              <w:t>(</w:t>
            </w:r>
            <w:r w:rsidRPr="00FF6E85">
              <w:rPr>
                <w:rFonts w:ascii="Times New Roman" w:hAnsi="Times New Roman" w:cs="Times New Roman"/>
                <w:b/>
                <w:sz w:val="20"/>
                <w:szCs w:val="20"/>
                <w:lang w:val="kk-KZ"/>
              </w:rPr>
              <w:t>тер)</w:t>
            </w:r>
          </w:p>
        </w:tc>
        <w:tc>
          <w:tcPr>
            <w:tcW w:w="6663" w:type="dxa"/>
            <w:gridSpan w:val="6"/>
            <w:tcBorders>
              <w:top w:val="single" w:sz="4" w:space="0" w:color="000000"/>
              <w:left w:val="single" w:sz="4" w:space="0" w:color="000000"/>
              <w:bottom w:val="single" w:sz="4" w:space="0" w:color="000000"/>
              <w:right w:val="single" w:sz="4" w:space="0" w:color="000000"/>
            </w:tcBorders>
          </w:tcPr>
          <w:p w:rsidR="00E87455" w:rsidRPr="009848CE" w:rsidRDefault="009848CE" w:rsidP="00FF6E85">
            <w:pPr>
              <w:spacing w:line="240" w:lineRule="auto"/>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Борбасова Гульнур Нурсайновна</w:t>
            </w: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E87455" w:rsidRPr="00FF6E85" w:rsidRDefault="00E87455" w:rsidP="00FF6E85">
            <w:pPr>
              <w:spacing w:line="240" w:lineRule="auto"/>
              <w:rPr>
                <w:rFonts w:ascii="Times New Roman" w:hAnsi="Times New Roman" w:cs="Times New Roman"/>
                <w:sz w:val="20"/>
                <w:szCs w:val="20"/>
                <w:lang w:eastAsia="en-US"/>
              </w:rPr>
            </w:pPr>
          </w:p>
        </w:tc>
      </w:tr>
      <w:tr w:rsidR="00E87455" w:rsidRPr="00FF6E85" w:rsidTr="005452FA">
        <w:tc>
          <w:tcPr>
            <w:tcW w:w="1874" w:type="dxa"/>
            <w:gridSpan w:val="2"/>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line="240" w:lineRule="auto"/>
              <w:rPr>
                <w:rFonts w:ascii="Times New Roman" w:hAnsi="Times New Roman" w:cs="Times New Roman"/>
                <w:b/>
                <w:sz w:val="20"/>
                <w:szCs w:val="20"/>
                <w:lang w:val="kk-KZ" w:eastAsia="en-US"/>
              </w:rPr>
            </w:pPr>
            <w:r w:rsidRPr="00FF6E85">
              <w:rPr>
                <w:rFonts w:ascii="Times New Roman" w:hAnsi="Times New Roman" w:cs="Times New Roman"/>
                <w:b/>
                <w:sz w:val="20"/>
                <w:szCs w:val="20"/>
              </w:rPr>
              <w:t>e-mail</w:t>
            </w:r>
            <w:r w:rsidRPr="00FF6E85">
              <w:rPr>
                <w:rFonts w:ascii="Times New Roman" w:hAnsi="Times New Roman" w:cs="Times New Roman"/>
                <w:b/>
                <w:sz w:val="20"/>
                <w:szCs w:val="20"/>
                <w:lang w:val="kk-KZ"/>
              </w:rPr>
              <w:t>:</w:t>
            </w:r>
          </w:p>
        </w:tc>
        <w:tc>
          <w:tcPr>
            <w:tcW w:w="6663" w:type="dxa"/>
            <w:gridSpan w:val="6"/>
            <w:tcBorders>
              <w:top w:val="single" w:sz="4" w:space="0" w:color="000000"/>
              <w:left w:val="single" w:sz="4" w:space="0" w:color="000000"/>
              <w:bottom w:val="single" w:sz="4" w:space="0" w:color="000000"/>
              <w:right w:val="single" w:sz="4" w:space="0" w:color="000000"/>
            </w:tcBorders>
          </w:tcPr>
          <w:p w:rsidR="00E87455" w:rsidRPr="009848CE" w:rsidRDefault="009848CE" w:rsidP="00FF6E85">
            <w:pPr>
              <w:spacing w:line="240" w:lineRule="auto"/>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Gulnur840401@gmail.com</w:t>
            </w: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E87455" w:rsidRPr="00FF6E85" w:rsidRDefault="00E87455" w:rsidP="00FF6E85">
            <w:pPr>
              <w:spacing w:line="240" w:lineRule="auto"/>
              <w:rPr>
                <w:rFonts w:ascii="Times New Roman" w:hAnsi="Times New Roman" w:cs="Times New Roman"/>
                <w:sz w:val="20"/>
                <w:szCs w:val="20"/>
                <w:lang w:eastAsia="en-US"/>
              </w:rPr>
            </w:pPr>
          </w:p>
        </w:tc>
      </w:tr>
      <w:tr w:rsidR="00E87455" w:rsidRPr="00FF6E85" w:rsidTr="005452FA">
        <w:tc>
          <w:tcPr>
            <w:tcW w:w="1874" w:type="dxa"/>
            <w:gridSpan w:val="2"/>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line="240" w:lineRule="auto"/>
              <w:rPr>
                <w:rFonts w:ascii="Times New Roman" w:hAnsi="Times New Roman" w:cs="Times New Roman"/>
                <w:b/>
                <w:sz w:val="20"/>
                <w:szCs w:val="20"/>
                <w:lang w:val="kk-KZ" w:eastAsia="en-US"/>
              </w:rPr>
            </w:pPr>
            <w:r w:rsidRPr="00FF6E85">
              <w:rPr>
                <w:rFonts w:ascii="Times New Roman" w:hAnsi="Times New Roman" w:cs="Times New Roman"/>
                <w:b/>
                <w:sz w:val="20"/>
                <w:szCs w:val="20"/>
              </w:rPr>
              <w:t>Телефон (дары)</w:t>
            </w:r>
            <w:r w:rsidRPr="00FF6E85">
              <w:rPr>
                <w:rFonts w:ascii="Times New Roman" w:hAnsi="Times New Roman" w:cs="Times New Roman"/>
                <w:b/>
                <w:sz w:val="20"/>
                <w:szCs w:val="20"/>
                <w:lang w:val="kk-KZ"/>
              </w:rPr>
              <w:t>:</w:t>
            </w:r>
          </w:p>
        </w:tc>
        <w:tc>
          <w:tcPr>
            <w:tcW w:w="6663" w:type="dxa"/>
            <w:gridSpan w:val="6"/>
            <w:tcBorders>
              <w:top w:val="single" w:sz="4" w:space="0" w:color="000000"/>
              <w:left w:val="single" w:sz="4" w:space="0" w:color="000000"/>
              <w:bottom w:val="single" w:sz="4" w:space="0" w:color="000000"/>
              <w:right w:val="single" w:sz="4" w:space="0" w:color="000000"/>
            </w:tcBorders>
          </w:tcPr>
          <w:p w:rsidR="00E87455" w:rsidRPr="009848CE" w:rsidRDefault="009848CE" w:rsidP="00FF6E85">
            <w:pPr>
              <w:spacing w:line="240" w:lineRule="auto"/>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+7777010416</w:t>
            </w: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E87455" w:rsidRPr="00FF6E85" w:rsidRDefault="00E87455" w:rsidP="00FF6E85">
            <w:pPr>
              <w:spacing w:line="240" w:lineRule="auto"/>
              <w:rPr>
                <w:rFonts w:ascii="Times New Roman" w:hAnsi="Times New Roman" w:cs="Times New Roman"/>
                <w:sz w:val="20"/>
                <w:szCs w:val="20"/>
                <w:lang w:eastAsia="en-US"/>
              </w:rPr>
            </w:pPr>
          </w:p>
        </w:tc>
      </w:tr>
    </w:tbl>
    <w:p w:rsidR="00E87455" w:rsidRPr="00FF6E85" w:rsidRDefault="00E87455" w:rsidP="00FF6E85">
      <w:pPr>
        <w:widowControl w:val="0"/>
        <w:spacing w:line="240" w:lineRule="auto"/>
        <w:rPr>
          <w:rFonts w:ascii="Times New Roman" w:hAnsi="Times New Roman" w:cs="Times New Roman"/>
          <w:sz w:val="20"/>
          <w:szCs w:val="20"/>
          <w:lang w:eastAsia="en-US"/>
        </w:rPr>
      </w:pPr>
    </w:p>
    <w:tbl>
      <w:tblPr>
        <w:tblW w:w="1038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80"/>
      </w:tblGrid>
      <w:tr w:rsidR="00E87455" w:rsidRPr="00FF6E85" w:rsidTr="005452FA">
        <w:trPr>
          <w:trHeight w:val="112"/>
        </w:trPr>
        <w:tc>
          <w:tcPr>
            <w:tcW w:w="10377" w:type="dxa"/>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line="240" w:lineRule="auto"/>
              <w:jc w:val="center"/>
              <w:rPr>
                <w:rFonts w:ascii="Times New Roman" w:hAnsi="Times New Roman" w:cs="Times New Roman"/>
                <w:sz w:val="20"/>
                <w:szCs w:val="20"/>
                <w:lang w:eastAsia="en-US"/>
              </w:rPr>
            </w:pPr>
            <w:r w:rsidRPr="00FF6E85">
              <w:rPr>
                <w:rFonts w:ascii="Times New Roman" w:hAnsi="Times New Roman" w:cs="Times New Roman"/>
                <w:b/>
                <w:sz w:val="20"/>
                <w:szCs w:val="20"/>
              </w:rPr>
              <w:t>Курстың академиялық</w:t>
            </w:r>
            <w:r w:rsidRPr="00FF6E85">
              <w:rPr>
                <w:rFonts w:ascii="Times New Roman" w:hAnsi="Times New Roman" w:cs="Times New Roman"/>
                <w:b/>
                <w:sz w:val="20"/>
                <w:szCs w:val="20"/>
                <w:lang w:val="en-US"/>
              </w:rPr>
              <w:t xml:space="preserve">  </w:t>
            </w:r>
            <w:r w:rsidRPr="00FF6E85">
              <w:rPr>
                <w:rFonts w:ascii="Times New Roman" w:hAnsi="Times New Roman" w:cs="Times New Roman"/>
                <w:b/>
                <w:sz w:val="20"/>
                <w:szCs w:val="20"/>
              </w:rPr>
              <w:t>презентациясы</w:t>
            </w:r>
          </w:p>
        </w:tc>
      </w:tr>
    </w:tbl>
    <w:p w:rsidR="00E87455" w:rsidRPr="00E75A60" w:rsidRDefault="00E87455" w:rsidP="00FF6E85">
      <w:pPr>
        <w:widowControl w:val="0"/>
        <w:spacing w:line="240" w:lineRule="auto"/>
        <w:rPr>
          <w:rFonts w:ascii="Times New Roman" w:hAnsi="Times New Roman" w:cs="Times New Roman"/>
          <w:sz w:val="20"/>
          <w:szCs w:val="20"/>
          <w:lang w:val="kk-KZ" w:eastAsia="en-US"/>
        </w:rPr>
      </w:pPr>
    </w:p>
    <w:tbl>
      <w:tblPr>
        <w:tblW w:w="1038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3"/>
        <w:gridCol w:w="3372"/>
        <w:gridCol w:w="5135"/>
      </w:tblGrid>
      <w:tr w:rsidR="00E87455" w:rsidRPr="00FF6E85" w:rsidTr="00E75A60">
        <w:tc>
          <w:tcPr>
            <w:tcW w:w="1873" w:type="dxa"/>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after="0" w:line="240" w:lineRule="auto"/>
              <w:jc w:val="center"/>
              <w:rPr>
                <w:rFonts w:ascii="Times New Roman" w:hAnsi="Times New Roman" w:cs="Times New Roman"/>
                <w:b/>
                <w:sz w:val="20"/>
                <w:szCs w:val="20"/>
                <w:lang w:val="en-US"/>
              </w:rPr>
            </w:pPr>
            <w:proofErr w:type="gramStart"/>
            <w:r w:rsidRPr="00FF6E85">
              <w:rPr>
                <w:rFonts w:ascii="Times New Roman" w:hAnsi="Times New Roman" w:cs="Times New Roman"/>
                <w:b/>
                <w:sz w:val="20"/>
                <w:szCs w:val="20"/>
              </w:rPr>
              <w:t>П</w:t>
            </w:r>
            <w:proofErr w:type="gramEnd"/>
            <w:r w:rsidRPr="00FF6E85">
              <w:rPr>
                <w:rFonts w:ascii="Times New Roman" w:hAnsi="Times New Roman" w:cs="Times New Roman"/>
                <w:b/>
                <w:sz w:val="20"/>
                <w:szCs w:val="20"/>
              </w:rPr>
              <w:t>әннің</w:t>
            </w:r>
          </w:p>
          <w:p w:rsidR="00E87455" w:rsidRPr="00FF6E85" w:rsidRDefault="00E87455" w:rsidP="00FF6E85">
            <w:pPr>
              <w:spacing w:after="0" w:line="240" w:lineRule="auto"/>
              <w:jc w:val="center"/>
              <w:rPr>
                <w:rFonts w:ascii="Times New Roman" w:hAnsi="Times New Roman" w:cs="Times New Roman"/>
                <w:b/>
                <w:sz w:val="20"/>
                <w:szCs w:val="20"/>
                <w:lang w:eastAsia="en-US"/>
              </w:rPr>
            </w:pPr>
            <w:r w:rsidRPr="00FF6E85">
              <w:rPr>
                <w:rFonts w:ascii="Times New Roman" w:hAnsi="Times New Roman" w:cs="Times New Roman"/>
                <w:b/>
                <w:sz w:val="20"/>
                <w:szCs w:val="20"/>
              </w:rPr>
              <w:t>мақсаты</w:t>
            </w:r>
          </w:p>
        </w:tc>
        <w:tc>
          <w:tcPr>
            <w:tcW w:w="3372" w:type="dxa"/>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after="0" w:line="240" w:lineRule="auto"/>
              <w:jc w:val="center"/>
              <w:rPr>
                <w:rFonts w:ascii="Times New Roman" w:hAnsi="Times New Roman" w:cs="Times New Roman"/>
                <w:b/>
                <w:sz w:val="20"/>
                <w:szCs w:val="20"/>
              </w:rPr>
            </w:pPr>
            <w:r w:rsidRPr="00FF6E85">
              <w:rPr>
                <w:rFonts w:ascii="Times New Roman" w:hAnsi="Times New Roman" w:cs="Times New Roman"/>
                <w:b/>
                <w:sz w:val="20"/>
                <w:szCs w:val="20"/>
              </w:rPr>
              <w:t>*Оқытудың күтілетін нәтижелері  (ОН)</w:t>
            </w:r>
          </w:p>
          <w:p w:rsidR="00E87455" w:rsidRPr="00FF6E85" w:rsidRDefault="00E87455" w:rsidP="00FF6E85">
            <w:pPr>
              <w:spacing w:after="0" w:line="240" w:lineRule="auto"/>
              <w:jc w:val="center"/>
              <w:rPr>
                <w:rFonts w:ascii="Times New Roman" w:hAnsi="Times New Roman" w:cs="Times New Roman"/>
                <w:b/>
                <w:sz w:val="20"/>
                <w:szCs w:val="20"/>
                <w:lang w:eastAsia="en-US"/>
              </w:rPr>
            </w:pPr>
            <w:proofErr w:type="gramStart"/>
            <w:r w:rsidRPr="00FF6E85">
              <w:rPr>
                <w:rFonts w:ascii="Times New Roman" w:hAnsi="Times New Roman" w:cs="Times New Roman"/>
                <w:sz w:val="20"/>
                <w:szCs w:val="20"/>
              </w:rPr>
              <w:t>П</w:t>
            </w:r>
            <w:proofErr w:type="gramEnd"/>
            <w:r w:rsidRPr="00FF6E85">
              <w:rPr>
                <w:rFonts w:ascii="Times New Roman" w:hAnsi="Times New Roman" w:cs="Times New Roman"/>
                <w:sz w:val="20"/>
                <w:szCs w:val="20"/>
              </w:rPr>
              <w:t>әнді оқыту нәтижесінде білім алушы қабілетті  болады:</w:t>
            </w:r>
          </w:p>
        </w:tc>
        <w:tc>
          <w:tcPr>
            <w:tcW w:w="5135" w:type="dxa"/>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after="0" w:line="240" w:lineRule="auto"/>
              <w:jc w:val="center"/>
              <w:rPr>
                <w:rFonts w:ascii="Times New Roman" w:hAnsi="Times New Roman" w:cs="Times New Roman"/>
                <w:b/>
                <w:sz w:val="20"/>
                <w:szCs w:val="20"/>
              </w:rPr>
            </w:pPr>
            <w:r w:rsidRPr="00FF6E85">
              <w:rPr>
                <w:rFonts w:ascii="Times New Roman" w:hAnsi="Times New Roman" w:cs="Times New Roman"/>
                <w:b/>
                <w:sz w:val="20"/>
                <w:szCs w:val="20"/>
              </w:rPr>
              <w:t xml:space="preserve">ОН қол жеткізу  индикаторлары (ЖИ) </w:t>
            </w:r>
          </w:p>
          <w:p w:rsidR="00E87455" w:rsidRPr="00FF6E85" w:rsidRDefault="00E87455" w:rsidP="00FF6E85">
            <w:pPr>
              <w:spacing w:after="0" w:line="240" w:lineRule="auto"/>
              <w:jc w:val="center"/>
              <w:rPr>
                <w:rFonts w:ascii="Times New Roman" w:hAnsi="Times New Roman" w:cs="Times New Roman"/>
                <w:b/>
                <w:sz w:val="20"/>
                <w:szCs w:val="20"/>
                <w:lang w:eastAsia="en-US"/>
              </w:rPr>
            </w:pPr>
            <w:r w:rsidRPr="00FF6E85">
              <w:rPr>
                <w:rFonts w:ascii="Times New Roman" w:hAnsi="Times New Roman" w:cs="Times New Roman"/>
                <w:sz w:val="20"/>
                <w:szCs w:val="20"/>
              </w:rPr>
              <w:t>(әрбі</w:t>
            </w:r>
            <w:proofErr w:type="gramStart"/>
            <w:r w:rsidRPr="00FF6E85">
              <w:rPr>
                <w:rFonts w:ascii="Times New Roman" w:hAnsi="Times New Roman" w:cs="Times New Roman"/>
                <w:sz w:val="20"/>
                <w:szCs w:val="20"/>
              </w:rPr>
              <w:t>р</w:t>
            </w:r>
            <w:proofErr w:type="gramEnd"/>
            <w:r w:rsidRPr="00FF6E85">
              <w:rPr>
                <w:rFonts w:ascii="Times New Roman" w:hAnsi="Times New Roman" w:cs="Times New Roman"/>
                <w:sz w:val="20"/>
                <w:szCs w:val="20"/>
              </w:rPr>
              <w:t xml:space="preserve"> ОН-ге кемінде 2 индикатор)</w:t>
            </w:r>
          </w:p>
        </w:tc>
      </w:tr>
      <w:tr w:rsidR="00E87455" w:rsidRPr="009848CE" w:rsidTr="00E75A60">
        <w:trPr>
          <w:trHeight w:val="165"/>
        </w:trPr>
        <w:tc>
          <w:tcPr>
            <w:tcW w:w="1873" w:type="dxa"/>
            <w:vMerge w:val="restart"/>
            <w:tcBorders>
              <w:top w:val="single" w:sz="4" w:space="0" w:color="000000"/>
              <w:left w:val="single" w:sz="4" w:space="0" w:color="000000"/>
              <w:bottom w:val="single" w:sz="4" w:space="0" w:color="000000"/>
              <w:right w:val="single" w:sz="4" w:space="0" w:color="000000"/>
            </w:tcBorders>
          </w:tcPr>
          <w:p w:rsidR="00E87455" w:rsidRPr="00FF6E85" w:rsidRDefault="00E87455" w:rsidP="00FF6E85">
            <w:pPr>
              <w:spacing w:after="0" w:line="240" w:lineRule="auto"/>
              <w:jc w:val="both"/>
              <w:rPr>
                <w:rFonts w:ascii="Times New Roman" w:hAnsi="Times New Roman" w:cs="Times New Roman"/>
                <w:b/>
                <w:sz w:val="20"/>
                <w:szCs w:val="20"/>
                <w:lang w:eastAsia="en-US"/>
              </w:rPr>
            </w:pPr>
            <w:r w:rsidRPr="00FF6E85">
              <w:rPr>
                <w:rFonts w:ascii="Times New Roman" w:hAnsi="Times New Roman" w:cs="Times New Roman"/>
                <w:bCs/>
                <w:sz w:val="20"/>
                <w:szCs w:val="20"/>
                <w:lang w:val="kk-KZ"/>
              </w:rPr>
              <w:t>Танымдық процес</w:t>
            </w:r>
            <w:r w:rsidR="00E75A60">
              <w:rPr>
                <w:rFonts w:ascii="Times New Roman" w:hAnsi="Times New Roman" w:cs="Times New Roman"/>
                <w:bCs/>
                <w:sz w:val="20"/>
                <w:szCs w:val="20"/>
                <w:lang w:val="kk-KZ"/>
              </w:rPr>
              <w:t>-</w:t>
            </w:r>
            <w:r w:rsidRPr="00FF6E85">
              <w:rPr>
                <w:rFonts w:ascii="Times New Roman" w:hAnsi="Times New Roman" w:cs="Times New Roman"/>
                <w:bCs/>
                <w:sz w:val="20"/>
                <w:szCs w:val="20"/>
                <w:lang w:val="kk-KZ"/>
              </w:rPr>
              <w:t>терді талдау арқы</w:t>
            </w:r>
            <w:r w:rsidR="00E75A60">
              <w:rPr>
                <w:rFonts w:ascii="Times New Roman" w:hAnsi="Times New Roman" w:cs="Times New Roman"/>
                <w:bCs/>
                <w:sz w:val="20"/>
                <w:szCs w:val="20"/>
                <w:lang w:val="kk-KZ"/>
              </w:rPr>
              <w:t>-</w:t>
            </w:r>
            <w:r w:rsidRPr="00FF6E85">
              <w:rPr>
                <w:rFonts w:ascii="Times New Roman" w:hAnsi="Times New Roman" w:cs="Times New Roman"/>
                <w:bCs/>
                <w:sz w:val="20"/>
                <w:szCs w:val="20"/>
                <w:lang w:val="kk-KZ"/>
              </w:rPr>
              <w:t xml:space="preserve">лы   ес және ойлау мен   сөйлеу </w:t>
            </w:r>
            <w:r w:rsidR="00E75A60">
              <w:rPr>
                <w:rFonts w:ascii="Times New Roman" w:hAnsi="Times New Roman" w:cs="Times New Roman"/>
                <w:bCs/>
                <w:sz w:val="20"/>
                <w:szCs w:val="20"/>
                <w:lang w:val="kk-KZ"/>
              </w:rPr>
              <w:t xml:space="preserve">пси </w:t>
            </w:r>
            <w:r w:rsidRPr="00FF6E85">
              <w:rPr>
                <w:rFonts w:ascii="Times New Roman" w:hAnsi="Times New Roman" w:cs="Times New Roman"/>
                <w:bCs/>
                <w:sz w:val="20"/>
                <w:szCs w:val="20"/>
                <w:lang w:val="kk-KZ"/>
              </w:rPr>
              <w:t>хологиясының экс</w:t>
            </w:r>
            <w:r w:rsidR="00E75A60">
              <w:rPr>
                <w:rFonts w:ascii="Times New Roman" w:hAnsi="Times New Roman" w:cs="Times New Roman"/>
                <w:bCs/>
                <w:sz w:val="20"/>
                <w:szCs w:val="20"/>
                <w:lang w:val="kk-KZ"/>
              </w:rPr>
              <w:t>-</w:t>
            </w:r>
            <w:r w:rsidRPr="00FF6E85">
              <w:rPr>
                <w:rFonts w:ascii="Times New Roman" w:hAnsi="Times New Roman" w:cs="Times New Roman"/>
                <w:bCs/>
                <w:sz w:val="20"/>
                <w:szCs w:val="20"/>
                <w:lang w:val="kk-KZ"/>
              </w:rPr>
              <w:t>перименттік зерт-теулерін негіз</w:t>
            </w:r>
            <w:r w:rsidR="00E75A60">
              <w:rPr>
                <w:rFonts w:ascii="Times New Roman" w:hAnsi="Times New Roman" w:cs="Times New Roman"/>
                <w:bCs/>
                <w:sz w:val="20"/>
                <w:szCs w:val="20"/>
                <w:lang w:val="kk-KZ"/>
              </w:rPr>
              <w:t>деу</w:t>
            </w:r>
            <w:r w:rsidRPr="00FF6E85">
              <w:rPr>
                <w:rFonts w:ascii="Times New Roman" w:hAnsi="Times New Roman" w:cs="Times New Roman"/>
                <w:bCs/>
                <w:sz w:val="20"/>
                <w:szCs w:val="20"/>
                <w:lang w:val="kk-KZ"/>
              </w:rPr>
              <w:t xml:space="preserve">-ге бағытталған </w:t>
            </w:r>
            <w:r w:rsidRPr="00FF6E85">
              <w:rPr>
                <w:rFonts w:ascii="Times New Roman" w:hAnsi="Times New Roman" w:cs="Times New Roman"/>
                <w:b/>
                <w:bCs/>
                <w:sz w:val="20"/>
                <w:szCs w:val="20"/>
                <w:lang w:val="kk-KZ"/>
              </w:rPr>
              <w:t xml:space="preserve"> </w:t>
            </w:r>
            <w:r w:rsidRPr="00FF6E85">
              <w:rPr>
                <w:rFonts w:ascii="Times New Roman" w:hAnsi="Times New Roman" w:cs="Times New Roman"/>
                <w:sz w:val="20"/>
                <w:szCs w:val="20"/>
                <w:lang w:val="kk-KZ"/>
              </w:rPr>
              <w:t xml:space="preserve"> теориялық-практи-калық-қолдан</w:t>
            </w:r>
            <w:r w:rsidR="00E75A60">
              <w:rPr>
                <w:rFonts w:ascii="Times New Roman" w:hAnsi="Times New Roman" w:cs="Times New Roman"/>
                <w:sz w:val="20"/>
                <w:szCs w:val="20"/>
                <w:lang w:val="kk-KZ"/>
              </w:rPr>
              <w:t xml:space="preserve">балы </w:t>
            </w:r>
            <w:r w:rsidRPr="00FF6E85">
              <w:rPr>
                <w:rFonts w:ascii="Times New Roman" w:hAnsi="Times New Roman" w:cs="Times New Roman"/>
                <w:sz w:val="20"/>
                <w:szCs w:val="20"/>
                <w:lang w:val="kk-KZ"/>
              </w:rPr>
              <w:t xml:space="preserve">сипаттағы   </w:t>
            </w:r>
            <w:r w:rsidRPr="00FF6E85">
              <w:rPr>
                <w:rFonts w:ascii="Times New Roman" w:hAnsi="Times New Roman" w:cs="Times New Roman"/>
                <w:bCs/>
                <w:sz w:val="20"/>
                <w:szCs w:val="20"/>
                <w:lang w:val="kk-KZ"/>
              </w:rPr>
              <w:t>ғылы</w:t>
            </w:r>
            <w:r w:rsidR="00E75A60">
              <w:rPr>
                <w:rFonts w:ascii="Times New Roman" w:hAnsi="Times New Roman" w:cs="Times New Roman"/>
                <w:bCs/>
                <w:sz w:val="20"/>
                <w:szCs w:val="20"/>
                <w:lang w:val="kk-KZ"/>
              </w:rPr>
              <w:t>-</w:t>
            </w:r>
            <w:r w:rsidRPr="00FF6E85">
              <w:rPr>
                <w:rFonts w:ascii="Times New Roman" w:hAnsi="Times New Roman" w:cs="Times New Roman"/>
                <w:bCs/>
                <w:sz w:val="20"/>
                <w:szCs w:val="20"/>
                <w:lang w:val="kk-KZ"/>
              </w:rPr>
              <w:t>ми психология</w:t>
            </w:r>
            <w:r w:rsidR="00E75A60">
              <w:rPr>
                <w:rFonts w:ascii="Times New Roman" w:hAnsi="Times New Roman" w:cs="Times New Roman"/>
                <w:bCs/>
                <w:sz w:val="20"/>
                <w:szCs w:val="20"/>
                <w:lang w:val="kk-KZ"/>
              </w:rPr>
              <w:t>-</w:t>
            </w:r>
            <w:r w:rsidRPr="00FF6E85">
              <w:rPr>
                <w:rFonts w:ascii="Times New Roman" w:hAnsi="Times New Roman" w:cs="Times New Roman"/>
                <w:bCs/>
                <w:sz w:val="20"/>
                <w:szCs w:val="20"/>
                <w:lang w:val="kk-KZ"/>
              </w:rPr>
              <w:t>лық ойлау жүйе</w:t>
            </w:r>
            <w:r w:rsidR="00E75A60">
              <w:rPr>
                <w:rFonts w:ascii="Times New Roman" w:hAnsi="Times New Roman" w:cs="Times New Roman"/>
                <w:bCs/>
                <w:sz w:val="20"/>
                <w:szCs w:val="20"/>
                <w:lang w:val="kk-KZ"/>
              </w:rPr>
              <w:t>-</w:t>
            </w:r>
            <w:r w:rsidRPr="00FF6E85">
              <w:rPr>
                <w:rFonts w:ascii="Times New Roman" w:hAnsi="Times New Roman" w:cs="Times New Roman"/>
                <w:bCs/>
                <w:sz w:val="20"/>
                <w:szCs w:val="20"/>
                <w:lang w:val="kk-KZ"/>
              </w:rPr>
              <w:t>сіне бағдарлама (жоба)  құрастыру үшін жаңа заман</w:t>
            </w:r>
            <w:r w:rsidR="00E75A60">
              <w:rPr>
                <w:rFonts w:ascii="Times New Roman" w:hAnsi="Times New Roman" w:cs="Times New Roman"/>
                <w:bCs/>
                <w:sz w:val="20"/>
                <w:szCs w:val="20"/>
                <w:lang w:val="kk-KZ"/>
              </w:rPr>
              <w:t>-</w:t>
            </w:r>
            <w:r w:rsidRPr="00FF6E85">
              <w:rPr>
                <w:rFonts w:ascii="Times New Roman" w:hAnsi="Times New Roman" w:cs="Times New Roman"/>
                <w:bCs/>
                <w:sz w:val="20"/>
                <w:szCs w:val="20"/>
                <w:lang w:val="kk-KZ"/>
              </w:rPr>
              <w:t>ауи әлемдік психо-логияның базалык теор</w:t>
            </w:r>
            <w:r w:rsidR="00E75A60">
              <w:rPr>
                <w:rFonts w:ascii="Times New Roman" w:hAnsi="Times New Roman" w:cs="Times New Roman"/>
                <w:bCs/>
                <w:sz w:val="20"/>
                <w:szCs w:val="20"/>
                <w:lang w:val="kk-KZ"/>
              </w:rPr>
              <w:t>ияла</w:t>
            </w:r>
            <w:r w:rsidRPr="00FF6E85">
              <w:rPr>
                <w:rFonts w:ascii="Times New Roman" w:hAnsi="Times New Roman" w:cs="Times New Roman"/>
                <w:bCs/>
                <w:sz w:val="20"/>
                <w:szCs w:val="20"/>
                <w:lang w:val="kk-KZ"/>
              </w:rPr>
              <w:t xml:space="preserve">ры мен </w:t>
            </w:r>
            <w:r w:rsidRPr="00FF6E85">
              <w:rPr>
                <w:rFonts w:ascii="Times New Roman" w:hAnsi="Times New Roman" w:cs="Times New Roman"/>
                <w:bCs/>
                <w:sz w:val="20"/>
                <w:szCs w:val="20"/>
                <w:lang w:val="kk-KZ"/>
              </w:rPr>
              <w:lastRenderedPageBreak/>
              <w:t>зерттеулерін  қол</w:t>
            </w:r>
            <w:r w:rsidR="00E75A60">
              <w:rPr>
                <w:rFonts w:ascii="Times New Roman" w:hAnsi="Times New Roman" w:cs="Times New Roman"/>
                <w:bCs/>
                <w:sz w:val="20"/>
                <w:szCs w:val="20"/>
                <w:lang w:val="kk-KZ"/>
              </w:rPr>
              <w:t>-</w:t>
            </w:r>
            <w:r w:rsidRPr="00FF6E85">
              <w:rPr>
                <w:rFonts w:ascii="Times New Roman" w:hAnsi="Times New Roman" w:cs="Times New Roman"/>
                <w:bCs/>
                <w:sz w:val="20"/>
                <w:szCs w:val="20"/>
                <w:lang w:val="kk-KZ"/>
              </w:rPr>
              <w:t>дану арқылы тұл</w:t>
            </w:r>
            <w:r w:rsidR="00E75A60">
              <w:rPr>
                <w:rFonts w:ascii="Times New Roman" w:hAnsi="Times New Roman" w:cs="Times New Roman"/>
                <w:bCs/>
                <w:sz w:val="20"/>
                <w:szCs w:val="20"/>
                <w:lang w:val="kk-KZ"/>
              </w:rPr>
              <w:t>-</w:t>
            </w:r>
            <w:r w:rsidRPr="00FF6E85">
              <w:rPr>
                <w:rFonts w:ascii="Times New Roman" w:hAnsi="Times New Roman" w:cs="Times New Roman"/>
                <w:bCs/>
                <w:sz w:val="20"/>
                <w:szCs w:val="20"/>
                <w:lang w:val="kk-KZ"/>
              </w:rPr>
              <w:t xml:space="preserve">ғаның ес әрекеті жүйесі және ойлау мен  </w:t>
            </w:r>
            <w:r w:rsidR="00E75A60">
              <w:rPr>
                <w:rFonts w:ascii="Times New Roman" w:hAnsi="Times New Roman" w:cs="Times New Roman"/>
                <w:bCs/>
                <w:sz w:val="20"/>
                <w:szCs w:val="20"/>
                <w:lang w:val="kk-KZ"/>
              </w:rPr>
              <w:t>сөй</w:t>
            </w:r>
            <w:r w:rsidRPr="00FF6E85">
              <w:rPr>
                <w:rFonts w:ascii="Times New Roman" w:hAnsi="Times New Roman" w:cs="Times New Roman"/>
                <w:bCs/>
                <w:sz w:val="20"/>
                <w:szCs w:val="20"/>
                <w:lang w:val="kk-KZ"/>
              </w:rPr>
              <w:t>леудің пси</w:t>
            </w:r>
            <w:r w:rsidR="00E75A60">
              <w:rPr>
                <w:rFonts w:ascii="Times New Roman" w:hAnsi="Times New Roman" w:cs="Times New Roman"/>
                <w:bCs/>
                <w:sz w:val="20"/>
                <w:szCs w:val="20"/>
                <w:lang w:val="kk-KZ"/>
              </w:rPr>
              <w:t xml:space="preserve"> хо</w:t>
            </w:r>
            <w:r w:rsidRPr="00FF6E85">
              <w:rPr>
                <w:rFonts w:ascii="Times New Roman" w:hAnsi="Times New Roman" w:cs="Times New Roman"/>
                <w:bCs/>
                <w:sz w:val="20"/>
                <w:szCs w:val="20"/>
                <w:lang w:val="kk-KZ"/>
              </w:rPr>
              <w:t>логиялық таби-ғаты   туралы тео</w:t>
            </w:r>
            <w:r w:rsidR="00E75A60">
              <w:rPr>
                <w:rFonts w:ascii="Times New Roman" w:hAnsi="Times New Roman" w:cs="Times New Roman"/>
                <w:bCs/>
                <w:sz w:val="20"/>
                <w:szCs w:val="20"/>
                <w:lang w:val="kk-KZ"/>
              </w:rPr>
              <w:t>-</w:t>
            </w:r>
            <w:r w:rsidRPr="00FF6E85">
              <w:rPr>
                <w:rFonts w:ascii="Times New Roman" w:hAnsi="Times New Roman" w:cs="Times New Roman"/>
                <w:bCs/>
                <w:sz w:val="20"/>
                <w:szCs w:val="20"/>
                <w:lang w:val="kk-KZ"/>
              </w:rPr>
              <w:t>риялык білім негіз</w:t>
            </w:r>
            <w:r w:rsidR="00E75A60">
              <w:rPr>
                <w:rFonts w:ascii="Times New Roman" w:hAnsi="Times New Roman" w:cs="Times New Roman"/>
                <w:bCs/>
                <w:sz w:val="20"/>
                <w:szCs w:val="20"/>
                <w:lang w:val="kk-KZ"/>
              </w:rPr>
              <w:t>-</w:t>
            </w:r>
            <w:r w:rsidRPr="00FF6E85">
              <w:rPr>
                <w:rFonts w:ascii="Times New Roman" w:hAnsi="Times New Roman" w:cs="Times New Roman"/>
                <w:bCs/>
                <w:sz w:val="20"/>
                <w:szCs w:val="20"/>
                <w:lang w:val="kk-KZ"/>
              </w:rPr>
              <w:t>дерін қалыптас</w:t>
            </w:r>
            <w:r w:rsidR="00E75A60">
              <w:rPr>
                <w:rFonts w:ascii="Times New Roman" w:hAnsi="Times New Roman" w:cs="Times New Roman"/>
                <w:bCs/>
                <w:sz w:val="20"/>
                <w:szCs w:val="20"/>
                <w:lang w:val="kk-KZ"/>
              </w:rPr>
              <w:t>-</w:t>
            </w:r>
            <w:r w:rsidRPr="00FF6E85">
              <w:rPr>
                <w:rFonts w:ascii="Times New Roman" w:hAnsi="Times New Roman" w:cs="Times New Roman"/>
                <w:bCs/>
                <w:sz w:val="20"/>
                <w:szCs w:val="20"/>
                <w:lang w:val="kk-KZ"/>
              </w:rPr>
              <w:t>тыру.</w:t>
            </w:r>
          </w:p>
        </w:tc>
        <w:tc>
          <w:tcPr>
            <w:tcW w:w="3372" w:type="dxa"/>
            <w:tcBorders>
              <w:top w:val="single" w:sz="4" w:space="0" w:color="000000"/>
              <w:left w:val="single" w:sz="4" w:space="0" w:color="000000"/>
              <w:bottom w:val="single" w:sz="4" w:space="0" w:color="000000"/>
              <w:right w:val="single" w:sz="4" w:space="0" w:color="000000"/>
            </w:tcBorders>
            <w:hideMark/>
          </w:tcPr>
          <w:p w:rsidR="008230F8" w:rsidRPr="00FF6E85" w:rsidRDefault="00E87455" w:rsidP="00FF6E85">
            <w:pPr>
              <w:spacing w:line="240" w:lineRule="auto"/>
              <w:jc w:val="both"/>
              <w:rPr>
                <w:rFonts w:ascii="Times New Roman" w:hAnsi="Times New Roman" w:cs="Times New Roman"/>
                <w:sz w:val="20"/>
                <w:szCs w:val="20"/>
                <w:lang w:val="kk-KZ"/>
              </w:rPr>
            </w:pPr>
            <w:r w:rsidRPr="00FF6E85">
              <w:rPr>
                <w:rFonts w:ascii="Times New Roman" w:hAnsi="Times New Roman" w:cs="Times New Roman"/>
                <w:sz w:val="20"/>
                <w:szCs w:val="20"/>
              </w:rPr>
              <w:lastRenderedPageBreak/>
              <w:t>1.</w:t>
            </w:r>
            <w:r w:rsidRPr="00FF6E85">
              <w:rPr>
                <w:rFonts w:ascii="Times New Roman" w:hAnsi="Times New Roman" w:cs="Times New Roman"/>
                <w:sz w:val="20"/>
                <w:szCs w:val="20"/>
                <w:lang w:val="kk-KZ"/>
              </w:rPr>
              <w:t xml:space="preserve"> </w:t>
            </w:r>
            <w:r w:rsidR="008230F8" w:rsidRPr="00FF6E85">
              <w:rPr>
                <w:rFonts w:ascii="Times New Roman" w:hAnsi="Times New Roman" w:cs="Times New Roman"/>
                <w:sz w:val="20"/>
                <w:szCs w:val="20"/>
                <w:lang w:val="kk-KZ"/>
              </w:rPr>
              <w:t>1-ОН: Танымдық процестердің психологиялық ерекшеліктерін зерттеу негізінде  ес  туралы теор-иялық білімдерін қалыптастыру</w:t>
            </w:r>
          </w:p>
          <w:p w:rsidR="00E87455" w:rsidRPr="00FF6E85" w:rsidRDefault="00E87455" w:rsidP="00FF6E85">
            <w:pPr>
              <w:spacing w:line="240" w:lineRule="auto"/>
              <w:jc w:val="both"/>
              <w:rPr>
                <w:rFonts w:ascii="Times New Roman" w:hAnsi="Times New Roman" w:cs="Times New Roman"/>
                <w:sz w:val="20"/>
                <w:szCs w:val="20"/>
                <w:lang w:val="kk-KZ"/>
              </w:rPr>
            </w:pPr>
          </w:p>
        </w:tc>
        <w:tc>
          <w:tcPr>
            <w:tcW w:w="5135" w:type="dxa"/>
            <w:tcBorders>
              <w:top w:val="single" w:sz="4" w:space="0" w:color="000000"/>
              <w:left w:val="single" w:sz="4" w:space="0" w:color="000000"/>
              <w:bottom w:val="single" w:sz="4" w:space="0" w:color="000000"/>
              <w:right w:val="single" w:sz="4" w:space="0" w:color="000000"/>
            </w:tcBorders>
            <w:hideMark/>
          </w:tcPr>
          <w:p w:rsidR="00B67842" w:rsidRPr="00FF6E85" w:rsidRDefault="00B67842" w:rsidP="00FF6E85">
            <w:pPr>
              <w:spacing w:after="0" w:line="240" w:lineRule="auto"/>
              <w:jc w:val="both"/>
              <w:rPr>
                <w:rFonts w:ascii="Times New Roman" w:hAnsi="Times New Roman" w:cs="Times New Roman"/>
                <w:sz w:val="20"/>
                <w:szCs w:val="20"/>
                <w:lang w:val="kk-KZ" w:eastAsia="en-US"/>
              </w:rPr>
            </w:pPr>
            <w:r w:rsidRPr="00FF6E85">
              <w:rPr>
                <w:rFonts w:ascii="Times New Roman" w:hAnsi="Times New Roman" w:cs="Times New Roman"/>
                <w:bCs/>
                <w:sz w:val="20"/>
                <w:szCs w:val="20"/>
                <w:lang w:val="kk-KZ"/>
              </w:rPr>
              <w:t>1.1 ЖИ-</w:t>
            </w:r>
            <w:r w:rsidRPr="00FF6E85">
              <w:rPr>
                <w:rFonts w:ascii="Times New Roman" w:hAnsi="Times New Roman" w:cs="Times New Roman"/>
                <w:sz w:val="20"/>
                <w:szCs w:val="20"/>
                <w:lang w:val="kk-KZ" w:eastAsia="en-US"/>
              </w:rPr>
              <w:t xml:space="preserve"> Есті зерттеген  теориялар негізінде  адамның ес процесін  түсіну.</w:t>
            </w:r>
          </w:p>
          <w:p w:rsidR="00B67842" w:rsidRPr="00FF6E85" w:rsidRDefault="00B67842" w:rsidP="00FF6E85">
            <w:pPr>
              <w:spacing w:after="0" w:line="240" w:lineRule="auto"/>
              <w:jc w:val="both"/>
              <w:rPr>
                <w:rFonts w:ascii="Times New Roman" w:hAnsi="Times New Roman" w:cs="Times New Roman"/>
                <w:bCs/>
                <w:sz w:val="20"/>
                <w:szCs w:val="20"/>
                <w:lang w:val="kk-KZ"/>
              </w:rPr>
            </w:pPr>
            <w:r w:rsidRPr="00FF6E85">
              <w:rPr>
                <w:rFonts w:ascii="Times New Roman" w:hAnsi="Times New Roman" w:cs="Times New Roman"/>
                <w:bCs/>
                <w:sz w:val="20"/>
                <w:szCs w:val="20"/>
                <w:lang w:val="kk-KZ"/>
              </w:rPr>
              <w:t xml:space="preserve">1.2 ЖИ – </w:t>
            </w:r>
            <w:r w:rsidRPr="00FF6E85">
              <w:rPr>
                <w:rFonts w:ascii="Times New Roman" w:hAnsi="Times New Roman" w:cs="Times New Roman"/>
                <w:bCs/>
                <w:sz w:val="20"/>
                <w:szCs w:val="20"/>
                <w:lang w:val="kk-KZ" w:eastAsia="ar-SA"/>
              </w:rPr>
              <w:t>Естің өзіндік ерекше белгілері</w:t>
            </w:r>
            <w:r w:rsidRPr="00FF6E85">
              <w:rPr>
                <w:rFonts w:ascii="Times New Roman" w:hAnsi="Times New Roman" w:cs="Times New Roman"/>
                <w:sz w:val="20"/>
                <w:szCs w:val="20"/>
                <w:lang w:val="kk-KZ" w:eastAsia="en-US"/>
              </w:rPr>
              <w:t xml:space="preserve"> арқылы </w:t>
            </w:r>
            <w:r w:rsidRPr="00FF6E85">
              <w:rPr>
                <w:rFonts w:ascii="Times New Roman" w:hAnsi="Times New Roman" w:cs="Times New Roman"/>
                <w:bCs/>
                <w:sz w:val="20"/>
                <w:szCs w:val="20"/>
                <w:lang w:val="kk-KZ"/>
              </w:rPr>
              <w:t xml:space="preserve">  </w:t>
            </w:r>
            <w:r w:rsidRPr="00FF6E85">
              <w:rPr>
                <w:rFonts w:ascii="Times New Roman" w:hAnsi="Times New Roman" w:cs="Times New Roman"/>
                <w:sz w:val="20"/>
                <w:szCs w:val="20"/>
                <w:lang w:val="kk-KZ" w:eastAsia="ko-KR"/>
              </w:rPr>
              <w:t xml:space="preserve">естiң оперативтi өлшемдерi және олардың әрекеттегi динамикасын </w:t>
            </w:r>
            <w:r w:rsidRPr="00FF6E85">
              <w:rPr>
                <w:rFonts w:ascii="Times New Roman" w:hAnsi="Times New Roman" w:cs="Times New Roman"/>
                <w:bCs/>
                <w:sz w:val="20"/>
                <w:szCs w:val="20"/>
                <w:lang w:val="kk-KZ"/>
              </w:rPr>
              <w:t xml:space="preserve"> анықтау;</w:t>
            </w:r>
          </w:p>
          <w:p w:rsidR="00E87455" w:rsidRPr="00FF6E85" w:rsidRDefault="00E87455" w:rsidP="00FF6E85">
            <w:pPr>
              <w:spacing w:after="0" w:line="240" w:lineRule="auto"/>
              <w:jc w:val="both"/>
              <w:rPr>
                <w:rFonts w:ascii="Times New Roman" w:hAnsi="Times New Roman" w:cs="Times New Roman"/>
                <w:sz w:val="20"/>
                <w:szCs w:val="20"/>
                <w:lang w:val="kk-KZ"/>
              </w:rPr>
            </w:pPr>
            <w:r w:rsidRPr="00FF6E85">
              <w:rPr>
                <w:rFonts w:ascii="Times New Roman" w:hAnsi="Times New Roman" w:cs="Times New Roman"/>
                <w:sz w:val="20"/>
                <w:szCs w:val="20"/>
                <w:lang w:val="kk-KZ"/>
              </w:rPr>
              <w:t>1.3</w:t>
            </w:r>
            <w:r w:rsidRPr="00FF6E85">
              <w:rPr>
                <w:rFonts w:ascii="Times New Roman" w:hAnsi="Times New Roman" w:cs="Times New Roman"/>
                <w:bCs/>
                <w:sz w:val="20"/>
                <w:szCs w:val="20"/>
                <w:lang w:val="kk-KZ"/>
              </w:rPr>
              <w:t xml:space="preserve"> ЖИ сенс</w:t>
            </w:r>
            <w:r w:rsidR="00B67842" w:rsidRPr="00FF6E85">
              <w:rPr>
                <w:rFonts w:ascii="Times New Roman" w:hAnsi="Times New Roman" w:cs="Times New Roman"/>
                <w:bCs/>
                <w:sz w:val="20"/>
                <w:szCs w:val="20"/>
                <w:lang w:val="kk-KZ"/>
              </w:rPr>
              <w:t>орлық аппартатың табиғатын талда</w:t>
            </w:r>
            <w:r w:rsidRPr="00FF6E85">
              <w:rPr>
                <w:rFonts w:ascii="Times New Roman" w:hAnsi="Times New Roman" w:cs="Times New Roman"/>
                <w:bCs/>
                <w:sz w:val="20"/>
                <w:szCs w:val="20"/>
                <w:lang w:val="kk-KZ"/>
              </w:rPr>
              <w:t xml:space="preserve">й отырып </w:t>
            </w:r>
            <w:r w:rsidR="00B67842" w:rsidRPr="00FF6E85">
              <w:rPr>
                <w:rFonts w:ascii="Times New Roman" w:hAnsi="Times New Roman" w:cs="Times New Roman"/>
                <w:bCs/>
                <w:sz w:val="20"/>
                <w:szCs w:val="20"/>
                <w:lang w:val="kk-KZ"/>
              </w:rPr>
              <w:t>естің</w:t>
            </w:r>
            <w:r w:rsidRPr="00FF6E85">
              <w:rPr>
                <w:rFonts w:ascii="Times New Roman" w:hAnsi="Times New Roman" w:cs="Times New Roman"/>
                <w:bCs/>
                <w:sz w:val="20"/>
                <w:szCs w:val="20"/>
                <w:lang w:val="kk-KZ"/>
              </w:rPr>
              <w:t xml:space="preserve"> өмірліқ мағынасын ашу</w:t>
            </w:r>
          </w:p>
        </w:tc>
      </w:tr>
      <w:tr w:rsidR="00E87455" w:rsidRPr="009848CE" w:rsidTr="00E75A60">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E87455" w:rsidRPr="00FF6E85" w:rsidRDefault="00E87455" w:rsidP="00FF6E85">
            <w:pPr>
              <w:spacing w:line="240" w:lineRule="auto"/>
              <w:rPr>
                <w:rFonts w:ascii="Times New Roman" w:hAnsi="Times New Roman" w:cs="Times New Roman"/>
                <w:b/>
                <w:sz w:val="20"/>
                <w:szCs w:val="20"/>
                <w:lang w:val="kk-KZ" w:eastAsia="en-US"/>
              </w:rPr>
            </w:pPr>
          </w:p>
        </w:tc>
        <w:tc>
          <w:tcPr>
            <w:tcW w:w="3372" w:type="dxa"/>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line="240" w:lineRule="auto"/>
              <w:jc w:val="both"/>
              <w:rPr>
                <w:rFonts w:ascii="Times New Roman" w:hAnsi="Times New Roman" w:cs="Times New Roman"/>
                <w:sz w:val="20"/>
                <w:szCs w:val="20"/>
                <w:lang w:val="kk-KZ" w:eastAsia="en-US"/>
              </w:rPr>
            </w:pPr>
            <w:r w:rsidRPr="00FF6E85">
              <w:rPr>
                <w:rFonts w:ascii="Times New Roman" w:hAnsi="Times New Roman" w:cs="Times New Roman"/>
                <w:sz w:val="20"/>
                <w:szCs w:val="20"/>
                <w:lang w:val="kk-KZ"/>
              </w:rPr>
              <w:t>2.</w:t>
            </w:r>
            <w:r w:rsidR="008230F8" w:rsidRPr="00FF6E85">
              <w:rPr>
                <w:rFonts w:ascii="Times New Roman" w:hAnsi="Times New Roman" w:cs="Times New Roman"/>
                <w:sz w:val="20"/>
                <w:szCs w:val="20"/>
                <w:lang w:val="kk-KZ"/>
              </w:rPr>
              <w:t xml:space="preserve"> 2-ОН:</w:t>
            </w:r>
            <w:r w:rsidR="008230F8" w:rsidRPr="00FF6E85">
              <w:rPr>
                <w:rFonts w:ascii="Times New Roman" w:hAnsi="Times New Roman" w:cs="Times New Roman"/>
                <w:color w:val="000000"/>
                <w:sz w:val="20"/>
                <w:szCs w:val="20"/>
                <w:lang w:val="kk-KZ"/>
              </w:rPr>
              <w:t xml:space="preserve"> Естің касиеттерін, түрлерін,  жас ерекшелік дина -микасын, естің заңдылықтары мен  индивидуалды айырмашы -лықтарын </w:t>
            </w:r>
            <w:r w:rsidR="008230F8" w:rsidRPr="00FF6E85">
              <w:rPr>
                <w:rFonts w:ascii="Times New Roman" w:eastAsia="Times New Roman" w:hAnsi="Times New Roman" w:cs="Times New Roman"/>
                <w:sz w:val="20"/>
                <w:szCs w:val="20"/>
                <w:lang w:val="kk-KZ"/>
              </w:rPr>
              <w:t xml:space="preserve">талдау арқылы оның табиғатын түсіну  </w:t>
            </w:r>
          </w:p>
        </w:tc>
        <w:tc>
          <w:tcPr>
            <w:tcW w:w="5135" w:type="dxa"/>
            <w:tcBorders>
              <w:top w:val="single" w:sz="4" w:space="0" w:color="000000"/>
              <w:left w:val="single" w:sz="4" w:space="0" w:color="000000"/>
              <w:bottom w:val="single" w:sz="4" w:space="0" w:color="000000"/>
              <w:right w:val="single" w:sz="4" w:space="0" w:color="000000"/>
            </w:tcBorders>
            <w:hideMark/>
          </w:tcPr>
          <w:p w:rsidR="00A64C7E" w:rsidRPr="00FF6E85" w:rsidRDefault="00A64C7E" w:rsidP="00FF6E85">
            <w:pPr>
              <w:spacing w:after="0" w:line="240" w:lineRule="auto"/>
              <w:jc w:val="both"/>
              <w:rPr>
                <w:rFonts w:ascii="Times New Roman" w:hAnsi="Times New Roman" w:cs="Times New Roman"/>
                <w:sz w:val="20"/>
                <w:szCs w:val="20"/>
                <w:lang w:val="kk-KZ"/>
              </w:rPr>
            </w:pPr>
            <w:r w:rsidRPr="00FF6E85">
              <w:rPr>
                <w:rFonts w:ascii="Times New Roman" w:hAnsi="Times New Roman" w:cs="Times New Roman"/>
                <w:sz w:val="20"/>
                <w:szCs w:val="20"/>
                <w:lang w:val="kk-KZ"/>
              </w:rPr>
              <w:t>2.1 ЖИ – Ес процесін зерттеген психоло-гиялық теорияларды    игеру;</w:t>
            </w:r>
          </w:p>
          <w:p w:rsidR="00A64C7E" w:rsidRPr="00FF6E85" w:rsidRDefault="00A64C7E" w:rsidP="00FF6E85">
            <w:pPr>
              <w:spacing w:after="0" w:line="240" w:lineRule="auto"/>
              <w:jc w:val="both"/>
              <w:rPr>
                <w:rFonts w:ascii="Times New Roman" w:hAnsi="Times New Roman" w:cs="Times New Roman"/>
                <w:bCs/>
                <w:sz w:val="20"/>
                <w:szCs w:val="20"/>
                <w:lang w:val="kk-KZ"/>
              </w:rPr>
            </w:pPr>
            <w:r w:rsidRPr="00FF6E85">
              <w:rPr>
                <w:rFonts w:ascii="Times New Roman" w:hAnsi="Times New Roman" w:cs="Times New Roman"/>
                <w:bCs/>
                <w:sz w:val="20"/>
                <w:szCs w:val="20"/>
                <w:lang w:val="kk-KZ"/>
              </w:rPr>
              <w:t xml:space="preserve">2.2 ЖИ – </w:t>
            </w:r>
            <w:r w:rsidRPr="00FF6E85">
              <w:rPr>
                <w:rFonts w:ascii="Times New Roman" w:hAnsi="Times New Roman"/>
                <w:sz w:val="20"/>
                <w:szCs w:val="20"/>
                <w:lang w:val="kk-KZ" w:eastAsia="ko-KR"/>
              </w:rPr>
              <w:t>Ес түрлерiн ажырату мәселесi және ес әрекетінің классификациясы</w:t>
            </w:r>
            <w:r w:rsidRPr="00FF6E85">
              <w:rPr>
                <w:rFonts w:ascii="Times New Roman" w:hAnsi="Times New Roman" w:cs="Times New Roman"/>
                <w:bCs/>
                <w:sz w:val="20"/>
                <w:szCs w:val="20"/>
                <w:lang w:val="kk-KZ"/>
              </w:rPr>
              <w:t>н және когнитивті психологиядағы ес модельдерін талдау;</w:t>
            </w:r>
          </w:p>
          <w:p w:rsidR="00E87455" w:rsidRPr="00FF6E85" w:rsidRDefault="00E87455" w:rsidP="00FF6E85">
            <w:pPr>
              <w:spacing w:after="0" w:line="240" w:lineRule="auto"/>
              <w:jc w:val="both"/>
              <w:rPr>
                <w:rFonts w:ascii="Times New Roman" w:hAnsi="Times New Roman" w:cs="Times New Roman"/>
                <w:bCs/>
                <w:sz w:val="20"/>
                <w:szCs w:val="20"/>
                <w:lang w:val="kk-KZ"/>
              </w:rPr>
            </w:pPr>
            <w:r w:rsidRPr="00FF6E85">
              <w:rPr>
                <w:rFonts w:ascii="Times New Roman" w:hAnsi="Times New Roman" w:cs="Times New Roman"/>
                <w:sz w:val="20"/>
                <w:szCs w:val="20"/>
                <w:lang w:val="kk-KZ"/>
              </w:rPr>
              <w:t xml:space="preserve">2.3 ЖИ – </w:t>
            </w:r>
            <w:r w:rsidR="00A64C7E" w:rsidRPr="00FF6E85">
              <w:rPr>
                <w:rFonts w:ascii="Times New Roman" w:hAnsi="Times New Roman" w:cs="Times New Roman"/>
                <w:sz w:val="20"/>
                <w:szCs w:val="20"/>
                <w:lang w:val="kk-KZ"/>
              </w:rPr>
              <w:t>ес</w:t>
            </w:r>
            <w:r w:rsidRPr="00FF6E85">
              <w:rPr>
                <w:rFonts w:ascii="Times New Roman" w:hAnsi="Times New Roman" w:cs="Times New Roman"/>
                <w:sz w:val="20"/>
                <w:szCs w:val="20"/>
                <w:lang w:val="kk-KZ"/>
              </w:rPr>
              <w:t xml:space="preserve"> процесін зерттеген экспери</w:t>
            </w:r>
            <w:r w:rsidR="005452FA" w:rsidRPr="00FF6E85">
              <w:rPr>
                <w:rFonts w:ascii="Times New Roman" w:hAnsi="Times New Roman" w:cs="Times New Roman"/>
                <w:sz w:val="20"/>
                <w:szCs w:val="20"/>
                <w:lang w:val="kk-KZ"/>
              </w:rPr>
              <w:t>-</w:t>
            </w:r>
            <w:r w:rsidRPr="00FF6E85">
              <w:rPr>
                <w:rFonts w:ascii="Times New Roman" w:hAnsi="Times New Roman" w:cs="Times New Roman"/>
                <w:sz w:val="20"/>
                <w:szCs w:val="20"/>
                <w:lang w:val="kk-KZ"/>
              </w:rPr>
              <w:t xml:space="preserve">менттік жұмыстармен танысып, </w:t>
            </w:r>
            <w:r w:rsidR="00A64C7E" w:rsidRPr="00FF6E85">
              <w:rPr>
                <w:rFonts w:ascii="Times New Roman" w:hAnsi="Times New Roman" w:cs="Times New Roman"/>
                <w:sz w:val="20"/>
                <w:szCs w:val="20"/>
                <w:lang w:val="kk-KZ"/>
              </w:rPr>
              <w:t xml:space="preserve">естің  өмірлік динамикасын </w:t>
            </w:r>
            <w:r w:rsidRPr="00FF6E85">
              <w:rPr>
                <w:rFonts w:ascii="Times New Roman" w:hAnsi="Times New Roman" w:cs="Times New Roman"/>
                <w:sz w:val="20"/>
                <w:szCs w:val="20"/>
                <w:lang w:val="kk-KZ"/>
              </w:rPr>
              <w:t xml:space="preserve"> ашу</w:t>
            </w:r>
            <w:r w:rsidRPr="00FF6E85">
              <w:rPr>
                <w:rFonts w:ascii="Times New Roman" w:hAnsi="Times New Roman" w:cs="Times New Roman"/>
                <w:bCs/>
                <w:sz w:val="20"/>
                <w:szCs w:val="20"/>
                <w:lang w:val="kk-KZ"/>
              </w:rPr>
              <w:t>;</w:t>
            </w:r>
          </w:p>
        </w:tc>
      </w:tr>
      <w:tr w:rsidR="00E87455" w:rsidRPr="009848CE" w:rsidTr="00E75A60">
        <w:trPr>
          <w:trHeight w:val="257"/>
        </w:trPr>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E87455" w:rsidRPr="00FF6E85" w:rsidRDefault="00E87455" w:rsidP="00FF6E85">
            <w:pPr>
              <w:spacing w:line="240" w:lineRule="auto"/>
              <w:rPr>
                <w:rFonts w:ascii="Times New Roman" w:hAnsi="Times New Roman" w:cs="Times New Roman"/>
                <w:b/>
                <w:sz w:val="20"/>
                <w:szCs w:val="20"/>
                <w:lang w:val="kk-KZ" w:eastAsia="en-US"/>
              </w:rPr>
            </w:pPr>
          </w:p>
        </w:tc>
        <w:tc>
          <w:tcPr>
            <w:tcW w:w="3372" w:type="dxa"/>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line="240" w:lineRule="auto"/>
              <w:jc w:val="both"/>
              <w:rPr>
                <w:rFonts w:ascii="Times New Roman" w:hAnsi="Times New Roman" w:cs="Times New Roman"/>
                <w:sz w:val="20"/>
                <w:szCs w:val="20"/>
                <w:lang w:val="kk-KZ" w:eastAsia="en-US"/>
              </w:rPr>
            </w:pPr>
            <w:r w:rsidRPr="00FF6E85">
              <w:rPr>
                <w:rFonts w:ascii="Times New Roman" w:hAnsi="Times New Roman" w:cs="Times New Roman"/>
                <w:sz w:val="20"/>
                <w:szCs w:val="20"/>
                <w:lang w:val="kk-KZ"/>
              </w:rPr>
              <w:t xml:space="preserve">3. </w:t>
            </w:r>
            <w:r w:rsidR="008230F8" w:rsidRPr="00FF6E85">
              <w:rPr>
                <w:rFonts w:ascii="Times New Roman" w:hAnsi="Times New Roman" w:cs="Times New Roman"/>
                <w:sz w:val="20"/>
                <w:szCs w:val="20"/>
                <w:lang w:val="kk-KZ"/>
              </w:rPr>
              <w:t xml:space="preserve">3-ОН: Психологиядағы елестер мәселесі, елестердің танымдық процестермен байланысын және ойлау әрекетінің мазмұнын түсіну </w:t>
            </w:r>
            <w:r w:rsidR="008230F8" w:rsidRPr="00FF6E85">
              <w:rPr>
                <w:rFonts w:ascii="Times New Roman" w:hAnsi="Times New Roman" w:cs="Times New Roman"/>
                <w:sz w:val="20"/>
                <w:szCs w:val="20"/>
                <w:lang w:val="kk-KZ"/>
              </w:rPr>
              <w:lastRenderedPageBreak/>
              <w:t>арқылы тұлғаның ес  және ойлау әрекетінің табиғатын анықтау үшін эксперименттік зерттеу әдістерін қолдану</w:t>
            </w:r>
          </w:p>
        </w:tc>
        <w:tc>
          <w:tcPr>
            <w:tcW w:w="5135" w:type="dxa"/>
            <w:tcBorders>
              <w:top w:val="single" w:sz="4" w:space="0" w:color="000000"/>
              <w:left w:val="single" w:sz="4" w:space="0" w:color="000000"/>
              <w:bottom w:val="single" w:sz="4" w:space="0" w:color="000000"/>
              <w:right w:val="single" w:sz="4" w:space="0" w:color="000000"/>
            </w:tcBorders>
            <w:hideMark/>
          </w:tcPr>
          <w:p w:rsidR="005452FA" w:rsidRPr="00FF6E85" w:rsidRDefault="005452FA" w:rsidP="00FF6E85">
            <w:pPr>
              <w:spacing w:after="0" w:line="240" w:lineRule="auto"/>
              <w:rPr>
                <w:rFonts w:ascii="Times New Roman" w:hAnsi="Times New Roman" w:cs="Times New Roman"/>
                <w:bCs/>
                <w:sz w:val="20"/>
                <w:szCs w:val="20"/>
                <w:lang w:val="kk-KZ"/>
              </w:rPr>
            </w:pPr>
            <w:r w:rsidRPr="00FF6E85">
              <w:rPr>
                <w:rFonts w:ascii="Times New Roman" w:hAnsi="Times New Roman" w:cs="Times New Roman"/>
                <w:bCs/>
                <w:sz w:val="20"/>
                <w:szCs w:val="20"/>
                <w:lang w:val="kk-KZ"/>
              </w:rPr>
              <w:lastRenderedPageBreak/>
              <w:t xml:space="preserve">3.1 ЖИ  - </w:t>
            </w:r>
            <w:r w:rsidRPr="00FF6E85">
              <w:rPr>
                <w:rFonts w:ascii="Times New Roman" w:hAnsi="Times New Roman" w:cs="Times New Roman"/>
                <w:sz w:val="20"/>
                <w:szCs w:val="20"/>
                <w:lang w:val="kk-KZ"/>
              </w:rPr>
              <w:t>Психологиядағы елестер мәселе сі, елестердің түйсінумен кабылдаумен, ес пен,  ойлаумен  байланысын</w:t>
            </w:r>
            <w:r w:rsidRPr="00FF6E85">
              <w:rPr>
                <w:rFonts w:ascii="Times New Roman" w:hAnsi="Times New Roman" w:cs="Times New Roman"/>
                <w:bCs/>
                <w:sz w:val="20"/>
                <w:szCs w:val="20"/>
                <w:lang w:val="kk-KZ"/>
              </w:rPr>
              <w:t xml:space="preserve">  түсіну арқы лы   – елестер туралы психологиялық  біл імдерді меңгеру;</w:t>
            </w:r>
          </w:p>
          <w:p w:rsidR="005452FA" w:rsidRPr="00FF6E85" w:rsidRDefault="005452FA" w:rsidP="00FF6E85">
            <w:pPr>
              <w:spacing w:after="0" w:line="240" w:lineRule="auto"/>
              <w:jc w:val="both"/>
              <w:rPr>
                <w:rFonts w:ascii="Times New Roman" w:hAnsi="Times New Roman" w:cs="Times New Roman"/>
                <w:bCs/>
                <w:sz w:val="20"/>
                <w:szCs w:val="20"/>
                <w:lang w:val="kk-KZ"/>
              </w:rPr>
            </w:pPr>
            <w:r w:rsidRPr="00FF6E85">
              <w:rPr>
                <w:rFonts w:ascii="Times New Roman" w:hAnsi="Times New Roman" w:cs="Times New Roman"/>
                <w:bCs/>
                <w:sz w:val="20"/>
                <w:szCs w:val="20"/>
                <w:lang w:val="kk-KZ"/>
              </w:rPr>
              <w:lastRenderedPageBreak/>
              <w:t xml:space="preserve"> 3.2ЖИ-</w:t>
            </w:r>
            <w:r w:rsidRPr="00FF6E85">
              <w:rPr>
                <w:rFonts w:ascii="Times New Roman" w:hAnsi="Times New Roman" w:cs="Times New Roman"/>
                <w:sz w:val="20"/>
                <w:szCs w:val="20"/>
                <w:lang w:val="kk-KZ"/>
              </w:rPr>
              <w:t xml:space="preserve">Ойлау психологиясының теория лық-эксперименттік зерттеулерін түсіну арқылы  гештальттеорияға сүйеніп экс -перименттік бағдарламаның үлгісін жасап, ойлауды зерттеу әдістерінң  тиімділігін  </w:t>
            </w:r>
            <w:r w:rsidRPr="00FF6E85">
              <w:rPr>
                <w:rFonts w:ascii="Times New Roman" w:hAnsi="Times New Roman" w:cs="Times New Roman"/>
                <w:bCs/>
                <w:sz w:val="20"/>
                <w:szCs w:val="20"/>
                <w:lang w:val="kk-KZ"/>
              </w:rPr>
              <w:t xml:space="preserve">ажырату; </w:t>
            </w:r>
          </w:p>
          <w:p w:rsidR="00E87455" w:rsidRPr="00FF6E85" w:rsidRDefault="00E87455" w:rsidP="00FF6E85">
            <w:pPr>
              <w:spacing w:after="0" w:line="240" w:lineRule="auto"/>
              <w:jc w:val="both"/>
              <w:rPr>
                <w:rFonts w:ascii="Times New Roman" w:hAnsi="Times New Roman" w:cs="Times New Roman"/>
                <w:b/>
                <w:color w:val="FF0000"/>
                <w:sz w:val="20"/>
                <w:szCs w:val="20"/>
                <w:lang w:val="kk-KZ" w:eastAsia="en-US"/>
              </w:rPr>
            </w:pPr>
            <w:r w:rsidRPr="00FF6E85">
              <w:rPr>
                <w:rFonts w:ascii="Times New Roman" w:hAnsi="Times New Roman" w:cs="Times New Roman"/>
                <w:bCs/>
                <w:sz w:val="20"/>
                <w:szCs w:val="20"/>
                <w:lang w:val="kk-KZ"/>
              </w:rPr>
              <w:t>3.</w:t>
            </w:r>
            <w:r w:rsidR="005452FA" w:rsidRPr="00FF6E85">
              <w:rPr>
                <w:rFonts w:ascii="Times New Roman" w:hAnsi="Times New Roman" w:cs="Times New Roman"/>
                <w:bCs/>
                <w:sz w:val="20"/>
                <w:szCs w:val="20"/>
                <w:lang w:val="kk-KZ"/>
              </w:rPr>
              <w:t>ойлау</w:t>
            </w:r>
            <w:r w:rsidRPr="00FF6E85">
              <w:rPr>
                <w:rFonts w:ascii="Times New Roman" w:hAnsi="Times New Roman" w:cs="Times New Roman"/>
                <w:bCs/>
                <w:sz w:val="20"/>
                <w:szCs w:val="20"/>
                <w:lang w:val="kk-KZ"/>
              </w:rPr>
              <w:t xml:space="preserve"> танымдық процесін зерттеген шет елдік психологиялық</w:t>
            </w:r>
            <w:r w:rsidR="00340525" w:rsidRPr="00FF6E85">
              <w:rPr>
                <w:rFonts w:ascii="Times New Roman" w:hAnsi="Times New Roman" w:cs="Times New Roman"/>
                <w:bCs/>
                <w:sz w:val="20"/>
                <w:szCs w:val="20"/>
                <w:lang w:val="kk-KZ"/>
              </w:rPr>
              <w:t xml:space="preserve"> мектептердің зерттеулерін талда</w:t>
            </w:r>
            <w:r w:rsidRPr="00FF6E85">
              <w:rPr>
                <w:rFonts w:ascii="Times New Roman" w:hAnsi="Times New Roman" w:cs="Times New Roman"/>
                <w:bCs/>
                <w:sz w:val="20"/>
                <w:szCs w:val="20"/>
                <w:lang w:val="kk-KZ"/>
              </w:rPr>
              <w:t xml:space="preserve">й отырып, </w:t>
            </w:r>
            <w:r w:rsidR="00340525" w:rsidRPr="00FF6E85">
              <w:rPr>
                <w:rFonts w:ascii="Times New Roman" w:hAnsi="Times New Roman" w:cs="Times New Roman"/>
                <w:bCs/>
                <w:sz w:val="20"/>
                <w:szCs w:val="20"/>
                <w:lang w:val="kk-KZ"/>
              </w:rPr>
              <w:t xml:space="preserve">ойлаудың </w:t>
            </w:r>
            <w:r w:rsidRPr="00FF6E85">
              <w:rPr>
                <w:rFonts w:ascii="Times New Roman" w:hAnsi="Times New Roman" w:cs="Times New Roman"/>
                <w:bCs/>
                <w:sz w:val="20"/>
                <w:szCs w:val="20"/>
                <w:lang w:val="kk-KZ"/>
              </w:rPr>
              <w:t>адам  өмірі үшін маңыздылығын түсіну</w:t>
            </w:r>
          </w:p>
        </w:tc>
      </w:tr>
      <w:tr w:rsidR="00E87455" w:rsidRPr="009848CE" w:rsidTr="00E75A60">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E87455" w:rsidRPr="00FF6E85" w:rsidRDefault="00E87455" w:rsidP="00FF6E85">
            <w:pPr>
              <w:spacing w:line="240" w:lineRule="auto"/>
              <w:rPr>
                <w:rFonts w:ascii="Times New Roman" w:hAnsi="Times New Roman" w:cs="Times New Roman"/>
                <w:b/>
                <w:sz w:val="20"/>
                <w:szCs w:val="20"/>
                <w:lang w:val="kk-KZ" w:eastAsia="en-US"/>
              </w:rPr>
            </w:pPr>
          </w:p>
        </w:tc>
        <w:tc>
          <w:tcPr>
            <w:tcW w:w="3372" w:type="dxa"/>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after="0" w:line="240" w:lineRule="auto"/>
              <w:jc w:val="both"/>
              <w:rPr>
                <w:rFonts w:ascii="Times New Roman" w:hAnsi="Times New Roman" w:cs="Times New Roman"/>
                <w:sz w:val="20"/>
                <w:szCs w:val="20"/>
                <w:lang w:val="kk-KZ" w:eastAsia="en-US"/>
              </w:rPr>
            </w:pPr>
            <w:r w:rsidRPr="00FF6E85">
              <w:rPr>
                <w:rFonts w:ascii="Times New Roman" w:hAnsi="Times New Roman" w:cs="Times New Roman"/>
                <w:sz w:val="20"/>
                <w:szCs w:val="20"/>
                <w:lang w:val="kk-KZ"/>
              </w:rPr>
              <w:t xml:space="preserve">4. </w:t>
            </w:r>
            <w:r w:rsidR="008230F8" w:rsidRPr="00FF6E85">
              <w:rPr>
                <w:rFonts w:ascii="Times New Roman" w:hAnsi="Times New Roman" w:cs="Times New Roman"/>
                <w:sz w:val="20"/>
                <w:szCs w:val="20"/>
                <w:lang w:val="kk-KZ"/>
              </w:rPr>
              <w:t xml:space="preserve">4-ОН: </w:t>
            </w:r>
            <w:r w:rsidR="008230F8" w:rsidRPr="00FF6E85">
              <w:rPr>
                <w:rFonts w:ascii="Times New Roman" w:hAnsi="Times New Roman"/>
                <w:sz w:val="20"/>
                <w:szCs w:val="20"/>
                <w:lang w:val="kk-KZ"/>
              </w:rPr>
              <w:t xml:space="preserve">Ойлау  түрлерiнiң  типологиялык  және  генетика лык классификациясы мен ойлаудың түрлерінің </w:t>
            </w:r>
            <w:r w:rsidR="008230F8" w:rsidRPr="00FF6E85">
              <w:rPr>
                <w:rFonts w:ascii="Times New Roman" w:hAnsi="Times New Roman" w:cs="Times New Roman"/>
                <w:sz w:val="20"/>
                <w:szCs w:val="20"/>
                <w:lang w:val="kk-KZ"/>
              </w:rPr>
              <w:t xml:space="preserve"> психологиялық табиғатын  талдау арқылы танымдық психикалық процестердің негізін түсінуге танымдық процестердің классификкациясын жасау.  </w:t>
            </w:r>
          </w:p>
        </w:tc>
        <w:tc>
          <w:tcPr>
            <w:tcW w:w="5135" w:type="dxa"/>
            <w:tcBorders>
              <w:top w:val="single" w:sz="4" w:space="0" w:color="000000"/>
              <w:left w:val="single" w:sz="4" w:space="0" w:color="000000"/>
              <w:bottom w:val="single" w:sz="4" w:space="0" w:color="000000"/>
              <w:right w:val="single" w:sz="4" w:space="0" w:color="000000"/>
            </w:tcBorders>
            <w:hideMark/>
          </w:tcPr>
          <w:p w:rsidR="005D36E7" w:rsidRPr="00FF6E85" w:rsidRDefault="005D36E7" w:rsidP="00FF6E85">
            <w:pPr>
              <w:spacing w:after="0" w:line="240" w:lineRule="auto"/>
              <w:rPr>
                <w:rFonts w:ascii="Times New Roman" w:hAnsi="Times New Roman" w:cs="Times New Roman"/>
                <w:bCs/>
                <w:sz w:val="20"/>
                <w:szCs w:val="20"/>
                <w:lang w:val="kk-KZ"/>
              </w:rPr>
            </w:pPr>
            <w:r w:rsidRPr="00FF6E85">
              <w:rPr>
                <w:rFonts w:ascii="Times New Roman" w:hAnsi="Times New Roman" w:cs="Times New Roman"/>
                <w:bCs/>
                <w:sz w:val="20"/>
                <w:szCs w:val="20"/>
                <w:lang w:val="kk-KZ"/>
              </w:rPr>
              <w:t xml:space="preserve">4.1 ЖИ  - </w:t>
            </w:r>
            <w:r w:rsidRPr="00FF6E85">
              <w:rPr>
                <w:rFonts w:ascii="Times New Roman" w:hAnsi="Times New Roman"/>
                <w:sz w:val="20"/>
                <w:szCs w:val="20"/>
                <w:lang w:val="kk-KZ"/>
              </w:rPr>
              <w:t xml:space="preserve">Логикалык  және интуитивтi  ой-лау, продуктив -тi және репродуктивтi ой-лау </w:t>
            </w:r>
            <w:r w:rsidRPr="00FF6E85">
              <w:rPr>
                <w:rFonts w:ascii="Times New Roman" w:hAnsi="Times New Roman"/>
                <w:bCs/>
                <w:sz w:val="20"/>
                <w:szCs w:val="20"/>
                <w:lang w:val="kk-KZ" w:eastAsia="ar-SA"/>
              </w:rPr>
              <w:t>жайлы ойлау және интеллект концеп-циясын  қолдану</w:t>
            </w:r>
            <w:r w:rsidRPr="00FF6E85">
              <w:rPr>
                <w:rFonts w:ascii="Times New Roman" w:hAnsi="Times New Roman" w:cs="Times New Roman"/>
                <w:bCs/>
                <w:sz w:val="20"/>
                <w:szCs w:val="20"/>
                <w:lang w:val="kk-KZ"/>
              </w:rPr>
              <w:t xml:space="preserve"> маңыздылықтарын   түсі-не отырып  меңгеру;</w:t>
            </w:r>
          </w:p>
          <w:p w:rsidR="005D36E7" w:rsidRPr="00FF6E85" w:rsidRDefault="005D36E7" w:rsidP="00FF6E85">
            <w:pPr>
              <w:spacing w:after="0" w:line="240" w:lineRule="auto"/>
              <w:jc w:val="both"/>
              <w:rPr>
                <w:rFonts w:ascii="Times New Roman" w:hAnsi="Times New Roman" w:cs="Times New Roman"/>
                <w:bCs/>
                <w:sz w:val="20"/>
                <w:szCs w:val="20"/>
                <w:lang w:val="kk-KZ"/>
              </w:rPr>
            </w:pPr>
            <w:r w:rsidRPr="00FF6E85">
              <w:rPr>
                <w:rFonts w:ascii="Times New Roman" w:hAnsi="Times New Roman" w:cs="Times New Roman"/>
                <w:bCs/>
                <w:sz w:val="20"/>
                <w:szCs w:val="20"/>
                <w:lang w:val="kk-KZ"/>
              </w:rPr>
              <w:t>4.2 ЖИ –</w:t>
            </w:r>
            <w:r w:rsidRPr="00FF6E85">
              <w:rPr>
                <w:rFonts w:ascii="Times New Roman" w:hAnsi="Times New Roman" w:cs="Times New Roman"/>
                <w:sz w:val="20"/>
                <w:szCs w:val="20"/>
                <w:lang w:val="kk-KZ"/>
              </w:rPr>
              <w:t>Ойлаудың қалыптасу мәселесін талқылаудағы түрлі бағыттар мен теорияларды талдау арқылы ойлау әрекеті</w:t>
            </w:r>
            <w:r w:rsidRPr="00FF6E85">
              <w:rPr>
                <w:sz w:val="20"/>
                <w:szCs w:val="20"/>
                <w:lang w:val="kk-KZ"/>
              </w:rPr>
              <w:t xml:space="preserve"> </w:t>
            </w:r>
            <w:r w:rsidRPr="00FF6E85">
              <w:rPr>
                <w:rFonts w:ascii="Times New Roman" w:hAnsi="Times New Roman" w:cs="Times New Roman"/>
                <w:sz w:val="20"/>
                <w:szCs w:val="20"/>
                <w:lang w:val="kk-KZ"/>
              </w:rPr>
              <w:t>жайлы</w:t>
            </w:r>
            <w:r w:rsidRPr="00FF6E85">
              <w:rPr>
                <w:sz w:val="20"/>
                <w:szCs w:val="20"/>
                <w:lang w:val="kk-KZ"/>
              </w:rPr>
              <w:t xml:space="preserve"> п</w:t>
            </w:r>
            <w:r w:rsidRPr="00FF6E85">
              <w:rPr>
                <w:rFonts w:ascii="Times New Roman" w:hAnsi="Times New Roman" w:cs="Times New Roman"/>
                <w:bCs/>
                <w:sz w:val="20"/>
                <w:szCs w:val="20"/>
                <w:lang w:val="kk-KZ"/>
              </w:rPr>
              <w:t>сихологиялық эксперименттерді   игеру және қолдану;</w:t>
            </w:r>
          </w:p>
          <w:p w:rsidR="00E87455" w:rsidRPr="00FF6E85" w:rsidRDefault="00E87455" w:rsidP="00FF6E85">
            <w:pPr>
              <w:spacing w:after="0" w:line="240" w:lineRule="auto"/>
              <w:jc w:val="both"/>
              <w:rPr>
                <w:rFonts w:ascii="Times New Roman" w:hAnsi="Times New Roman" w:cs="Times New Roman"/>
                <w:color w:val="FF0000"/>
                <w:sz w:val="20"/>
                <w:szCs w:val="20"/>
                <w:lang w:val="kk-KZ" w:eastAsia="en-US"/>
              </w:rPr>
            </w:pPr>
            <w:r w:rsidRPr="00FF6E85">
              <w:rPr>
                <w:rFonts w:ascii="Times New Roman" w:hAnsi="Times New Roman" w:cs="Times New Roman"/>
                <w:bCs/>
                <w:sz w:val="20"/>
                <w:szCs w:val="20"/>
                <w:lang w:val="kk-KZ"/>
              </w:rPr>
              <w:t xml:space="preserve">4.3 ЖИ-Жаңа бағыттағы когнитивті нейро ғылымдардағы </w:t>
            </w:r>
            <w:r w:rsidR="005D36E7" w:rsidRPr="00FF6E85">
              <w:rPr>
                <w:rFonts w:ascii="Times New Roman" w:hAnsi="Times New Roman" w:cs="Times New Roman"/>
                <w:bCs/>
                <w:sz w:val="20"/>
                <w:szCs w:val="20"/>
                <w:lang w:val="kk-KZ"/>
              </w:rPr>
              <w:t>ойлау</w:t>
            </w:r>
            <w:r w:rsidRPr="00FF6E85">
              <w:rPr>
                <w:rFonts w:ascii="Times New Roman" w:hAnsi="Times New Roman" w:cs="Times New Roman"/>
                <w:bCs/>
                <w:sz w:val="20"/>
                <w:szCs w:val="20"/>
                <w:lang w:val="kk-KZ"/>
              </w:rPr>
              <w:t xml:space="preserve"> процесінің зерттеу бағыттарын талдай отырып, психологиялқ зерттеу идеяларының негізін қалау;</w:t>
            </w:r>
          </w:p>
        </w:tc>
      </w:tr>
      <w:tr w:rsidR="00E87455" w:rsidRPr="009848CE" w:rsidTr="00E75A60">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E87455" w:rsidRPr="00FF6E85" w:rsidRDefault="00E87455" w:rsidP="00FF6E85">
            <w:pPr>
              <w:spacing w:line="240" w:lineRule="auto"/>
              <w:rPr>
                <w:rFonts w:ascii="Times New Roman" w:hAnsi="Times New Roman" w:cs="Times New Roman"/>
                <w:b/>
                <w:sz w:val="20"/>
                <w:szCs w:val="20"/>
                <w:lang w:val="kk-KZ" w:eastAsia="en-US"/>
              </w:rPr>
            </w:pPr>
          </w:p>
        </w:tc>
        <w:tc>
          <w:tcPr>
            <w:tcW w:w="3372" w:type="dxa"/>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line="240" w:lineRule="auto"/>
              <w:jc w:val="both"/>
              <w:rPr>
                <w:rFonts w:ascii="Times New Roman" w:hAnsi="Times New Roman" w:cs="Times New Roman"/>
                <w:sz w:val="20"/>
                <w:szCs w:val="20"/>
                <w:lang w:val="kk-KZ" w:eastAsia="en-US"/>
              </w:rPr>
            </w:pPr>
            <w:r w:rsidRPr="00FF6E85">
              <w:rPr>
                <w:rFonts w:ascii="Times New Roman" w:hAnsi="Times New Roman" w:cs="Times New Roman"/>
                <w:sz w:val="20"/>
                <w:szCs w:val="20"/>
                <w:lang w:val="kk-KZ"/>
              </w:rPr>
              <w:t xml:space="preserve">5. </w:t>
            </w:r>
            <w:r w:rsidR="008230F8" w:rsidRPr="00FF6E85">
              <w:rPr>
                <w:rFonts w:ascii="Times New Roman" w:hAnsi="Times New Roman" w:cs="Times New Roman"/>
                <w:sz w:val="20"/>
                <w:szCs w:val="20"/>
                <w:lang w:val="kk-KZ"/>
              </w:rPr>
              <w:t xml:space="preserve">5-ОН: Психологиядағы ойлау теориялары және зерттеу әдiс-терiн, ойлаудың когнитивтi мүм-кiндіктерiн және ойлау мен сөй-леудің психологиялық табиғатын  </w:t>
            </w:r>
            <w:r w:rsidR="008230F8" w:rsidRPr="00FF6E85">
              <w:rPr>
                <w:rFonts w:ascii="Times New Roman" w:eastAsia="Times New Roman" w:hAnsi="Times New Roman" w:cs="Times New Roman"/>
                <w:sz w:val="20"/>
                <w:szCs w:val="20"/>
                <w:lang w:val="kk-KZ"/>
              </w:rPr>
              <w:t>талдау арқылы таным субъек-тісінің  белсенділігі мен реттеуші механизмдері түсініктерін қалып-тастыруға  бағытталған психоло-гиялық жоба және бағдарлама құрастыру.</w:t>
            </w:r>
          </w:p>
        </w:tc>
        <w:tc>
          <w:tcPr>
            <w:tcW w:w="5135" w:type="dxa"/>
            <w:tcBorders>
              <w:top w:val="single" w:sz="4" w:space="0" w:color="000000"/>
              <w:left w:val="single" w:sz="4" w:space="0" w:color="000000"/>
              <w:bottom w:val="single" w:sz="4" w:space="0" w:color="000000"/>
              <w:right w:val="single" w:sz="4" w:space="0" w:color="000000"/>
            </w:tcBorders>
            <w:hideMark/>
          </w:tcPr>
          <w:p w:rsidR="005D36E7" w:rsidRPr="00FF6E85" w:rsidRDefault="005D36E7" w:rsidP="00FF6E85">
            <w:pPr>
              <w:spacing w:after="0" w:line="240" w:lineRule="auto"/>
              <w:jc w:val="both"/>
              <w:rPr>
                <w:rFonts w:ascii="Times New Roman" w:eastAsia="Times New Roman" w:hAnsi="Times New Roman" w:cs="Times New Roman"/>
                <w:sz w:val="20"/>
                <w:szCs w:val="20"/>
                <w:lang w:val="kk-KZ"/>
              </w:rPr>
            </w:pPr>
            <w:r w:rsidRPr="00FF6E85">
              <w:rPr>
                <w:rFonts w:ascii="Times New Roman" w:hAnsi="Times New Roman" w:cs="Times New Roman"/>
                <w:bCs/>
                <w:sz w:val="20"/>
                <w:szCs w:val="20"/>
                <w:lang w:val="kk-KZ"/>
              </w:rPr>
              <w:t xml:space="preserve">5.1 ЖИ – </w:t>
            </w:r>
            <w:r w:rsidRPr="00FF6E85">
              <w:rPr>
                <w:rFonts w:ascii="Times New Roman" w:eastAsia="Times New Roman" w:hAnsi="Times New Roman" w:cs="Times New Roman"/>
                <w:sz w:val="20"/>
                <w:szCs w:val="20"/>
                <w:lang w:val="kk-KZ"/>
              </w:rPr>
              <w:t xml:space="preserve">  Ес және  ойлау  психологиясы негізін -де когнитивті  модельдерін  құру</w:t>
            </w:r>
            <w:r w:rsidRPr="00FF6E85">
              <w:rPr>
                <w:rFonts w:ascii="Times New Roman" w:hAnsi="Times New Roman" w:cs="Times New Roman"/>
                <w:bCs/>
                <w:sz w:val="20"/>
                <w:szCs w:val="20"/>
                <w:lang w:val="kk-KZ"/>
              </w:rPr>
              <w:t>;</w:t>
            </w:r>
          </w:p>
          <w:p w:rsidR="005D36E7" w:rsidRPr="00FF6E85" w:rsidRDefault="005D36E7" w:rsidP="00FF6E85">
            <w:pPr>
              <w:spacing w:after="0" w:line="240" w:lineRule="auto"/>
              <w:jc w:val="both"/>
              <w:rPr>
                <w:rFonts w:ascii="Times New Roman" w:hAnsi="Times New Roman" w:cs="Times New Roman"/>
                <w:bCs/>
                <w:sz w:val="20"/>
                <w:szCs w:val="20"/>
                <w:lang w:val="kk-KZ"/>
              </w:rPr>
            </w:pPr>
            <w:r w:rsidRPr="00FF6E85">
              <w:rPr>
                <w:rFonts w:ascii="Times New Roman" w:hAnsi="Times New Roman" w:cs="Times New Roman"/>
                <w:bCs/>
                <w:sz w:val="20"/>
                <w:szCs w:val="20"/>
                <w:lang w:val="kk-KZ"/>
              </w:rPr>
              <w:t>5.2 ЖИ –</w:t>
            </w:r>
            <w:r w:rsidRPr="00FF6E85">
              <w:rPr>
                <w:rFonts w:ascii="Times New Roman" w:hAnsi="Times New Roman" w:cs="Times New Roman"/>
                <w:sz w:val="20"/>
                <w:szCs w:val="20"/>
                <w:lang w:val="kk-KZ"/>
              </w:rPr>
              <w:t xml:space="preserve"> Ес және ойлаудың түрлеріне, ееркшеліктеріне және оларды зерттеген теориялыр мен ыкпалдарға  түрлеріне сызба құрастыру</w:t>
            </w:r>
            <w:r w:rsidRPr="00FF6E85">
              <w:rPr>
                <w:rFonts w:ascii="Times New Roman" w:hAnsi="Times New Roman" w:cs="Times New Roman"/>
                <w:bCs/>
                <w:sz w:val="20"/>
                <w:szCs w:val="20"/>
                <w:lang w:val="kk-KZ"/>
              </w:rPr>
              <w:t>;</w:t>
            </w:r>
          </w:p>
          <w:p w:rsidR="00E87455" w:rsidRPr="00FF6E85" w:rsidRDefault="005D36E7" w:rsidP="00FF6E85">
            <w:pPr>
              <w:spacing w:line="240" w:lineRule="auto"/>
              <w:jc w:val="both"/>
              <w:rPr>
                <w:rFonts w:ascii="Times New Roman" w:hAnsi="Times New Roman" w:cs="Times New Roman"/>
                <w:color w:val="FF0000"/>
                <w:sz w:val="20"/>
                <w:szCs w:val="20"/>
                <w:lang w:val="kk-KZ" w:eastAsia="en-US"/>
              </w:rPr>
            </w:pPr>
            <w:r w:rsidRPr="00FF6E85">
              <w:rPr>
                <w:rFonts w:ascii="Times New Roman" w:hAnsi="Times New Roman" w:cs="Times New Roman"/>
                <w:bCs/>
                <w:sz w:val="20"/>
                <w:szCs w:val="20"/>
                <w:lang w:val="kk-KZ"/>
              </w:rPr>
              <w:t>5.3 ЖИ-Ес, ойлау және сөйлеудің  ерекше танымдық психикалық құбылыстар және жоғарғы психикалық функциялар деп түсіну негізінде психологиялың түсінікті  қалыптастырудың бағдарламаларын  дай-ындау  және жетілдіру</w:t>
            </w:r>
          </w:p>
        </w:tc>
      </w:tr>
      <w:tr w:rsidR="00E87455" w:rsidRPr="00FF6E85" w:rsidTr="00E75A60">
        <w:trPr>
          <w:trHeight w:val="288"/>
        </w:trPr>
        <w:tc>
          <w:tcPr>
            <w:tcW w:w="1873" w:type="dxa"/>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line="240" w:lineRule="auto"/>
              <w:rPr>
                <w:rFonts w:ascii="Times New Roman" w:hAnsi="Times New Roman" w:cs="Times New Roman"/>
                <w:b/>
                <w:sz w:val="20"/>
                <w:szCs w:val="20"/>
                <w:lang w:eastAsia="en-US"/>
              </w:rPr>
            </w:pPr>
            <w:proofErr w:type="spellStart"/>
            <w:r w:rsidRPr="00FF6E85">
              <w:rPr>
                <w:rFonts w:ascii="Times New Roman" w:hAnsi="Times New Roman" w:cs="Times New Roman"/>
                <w:b/>
                <w:sz w:val="20"/>
                <w:szCs w:val="20"/>
              </w:rPr>
              <w:t>Пререквизит</w:t>
            </w:r>
            <w:proofErr w:type="spellEnd"/>
            <w:r w:rsidRPr="00FF6E85">
              <w:rPr>
                <w:rFonts w:ascii="Times New Roman" w:hAnsi="Times New Roman" w:cs="Times New Roman"/>
                <w:b/>
                <w:sz w:val="20"/>
                <w:szCs w:val="20"/>
                <w:lang w:val="en-US"/>
              </w:rPr>
              <w:t>-</w:t>
            </w:r>
            <w:r w:rsidRPr="00FF6E85">
              <w:rPr>
                <w:rFonts w:ascii="Times New Roman" w:hAnsi="Times New Roman" w:cs="Times New Roman"/>
                <w:b/>
                <w:sz w:val="20"/>
                <w:szCs w:val="20"/>
              </w:rPr>
              <w:t>тер</w:t>
            </w:r>
          </w:p>
        </w:tc>
        <w:tc>
          <w:tcPr>
            <w:tcW w:w="8507" w:type="dxa"/>
            <w:gridSpan w:val="2"/>
            <w:tcBorders>
              <w:top w:val="single" w:sz="4" w:space="0" w:color="000000"/>
              <w:left w:val="single" w:sz="4" w:space="0" w:color="000000"/>
              <w:bottom w:val="single" w:sz="4" w:space="0" w:color="000000"/>
              <w:right w:val="single" w:sz="4" w:space="0" w:color="000000"/>
            </w:tcBorders>
          </w:tcPr>
          <w:p w:rsidR="00E87455" w:rsidRPr="00FF6E85" w:rsidRDefault="00E87455" w:rsidP="00FF6E85">
            <w:pPr>
              <w:spacing w:line="240" w:lineRule="auto"/>
              <w:rPr>
                <w:rFonts w:ascii="Times New Roman" w:hAnsi="Times New Roman" w:cs="Times New Roman"/>
                <w:b/>
                <w:sz w:val="20"/>
                <w:szCs w:val="20"/>
                <w:lang w:eastAsia="en-US"/>
              </w:rPr>
            </w:pPr>
            <w:r w:rsidRPr="00FF6E85">
              <w:rPr>
                <w:rFonts w:ascii="Times New Roman" w:hAnsi="Times New Roman" w:cs="Times New Roman"/>
                <w:sz w:val="20"/>
                <w:szCs w:val="20"/>
                <w:lang w:val="kk-KZ"/>
              </w:rPr>
              <w:t>«Мамандыққа кіріспе»,  «Жалпы  психология»</w:t>
            </w:r>
          </w:p>
        </w:tc>
      </w:tr>
      <w:tr w:rsidR="00E87455" w:rsidRPr="00FF6E85" w:rsidTr="00E75A60">
        <w:trPr>
          <w:trHeight w:val="288"/>
        </w:trPr>
        <w:tc>
          <w:tcPr>
            <w:tcW w:w="1873" w:type="dxa"/>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line="240" w:lineRule="auto"/>
              <w:rPr>
                <w:rFonts w:ascii="Times New Roman" w:hAnsi="Times New Roman" w:cs="Times New Roman"/>
                <w:b/>
                <w:sz w:val="20"/>
                <w:szCs w:val="20"/>
                <w:lang w:eastAsia="en-US"/>
              </w:rPr>
            </w:pPr>
            <w:r w:rsidRPr="00FF6E85">
              <w:rPr>
                <w:rFonts w:ascii="Times New Roman" w:hAnsi="Times New Roman" w:cs="Times New Roman"/>
                <w:b/>
                <w:sz w:val="20"/>
                <w:szCs w:val="20"/>
              </w:rPr>
              <w:t>Постреквизит</w:t>
            </w:r>
            <w:r w:rsidRPr="00FF6E85">
              <w:rPr>
                <w:rFonts w:ascii="Times New Roman" w:hAnsi="Times New Roman" w:cs="Times New Roman"/>
                <w:b/>
                <w:sz w:val="20"/>
                <w:szCs w:val="20"/>
                <w:lang w:val="en-US"/>
              </w:rPr>
              <w:t>-</w:t>
            </w:r>
            <w:r w:rsidRPr="00FF6E85">
              <w:rPr>
                <w:rFonts w:ascii="Times New Roman" w:hAnsi="Times New Roman" w:cs="Times New Roman"/>
                <w:b/>
                <w:sz w:val="20"/>
                <w:szCs w:val="20"/>
              </w:rPr>
              <w:t>тер</w:t>
            </w:r>
          </w:p>
        </w:tc>
        <w:tc>
          <w:tcPr>
            <w:tcW w:w="8507" w:type="dxa"/>
            <w:gridSpan w:val="2"/>
            <w:tcBorders>
              <w:top w:val="single" w:sz="4" w:space="0" w:color="000000"/>
              <w:left w:val="single" w:sz="4" w:space="0" w:color="000000"/>
              <w:bottom w:val="single" w:sz="4" w:space="0" w:color="000000"/>
              <w:right w:val="single" w:sz="4" w:space="0" w:color="000000"/>
            </w:tcBorders>
          </w:tcPr>
          <w:p w:rsidR="00E87455" w:rsidRPr="00FF6E85" w:rsidRDefault="00E87455" w:rsidP="00FF6E85">
            <w:pPr>
              <w:spacing w:line="240" w:lineRule="auto"/>
              <w:rPr>
                <w:rFonts w:ascii="Times New Roman" w:hAnsi="Times New Roman" w:cs="Times New Roman"/>
                <w:sz w:val="20"/>
                <w:szCs w:val="20"/>
                <w:lang w:eastAsia="en-US"/>
              </w:rPr>
            </w:pPr>
            <w:r w:rsidRPr="00FF6E85">
              <w:rPr>
                <w:rFonts w:ascii="Times New Roman" w:hAnsi="Times New Roman" w:cs="Times New Roman"/>
                <w:bCs/>
                <w:sz w:val="20"/>
                <w:szCs w:val="20"/>
                <w:lang w:val="kk-KZ"/>
              </w:rPr>
              <w:t xml:space="preserve">«Тұлға </w:t>
            </w:r>
            <w:r w:rsidRPr="00FF6E85">
              <w:rPr>
                <w:rFonts w:ascii="Times New Roman" w:hAnsi="Times New Roman" w:cs="Times New Roman"/>
                <w:sz w:val="20"/>
                <w:szCs w:val="20"/>
                <w:lang w:val="kk-KZ"/>
              </w:rPr>
              <w:t xml:space="preserve"> психологиясы» және тағы басқа базалық курстар.</w:t>
            </w:r>
          </w:p>
        </w:tc>
      </w:tr>
      <w:tr w:rsidR="00E87455" w:rsidRPr="00861E73" w:rsidTr="00E75A60">
        <w:tc>
          <w:tcPr>
            <w:tcW w:w="1873" w:type="dxa"/>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line="240" w:lineRule="auto"/>
              <w:rPr>
                <w:rFonts w:ascii="Times New Roman" w:hAnsi="Times New Roman" w:cs="Times New Roman"/>
                <w:b/>
                <w:sz w:val="20"/>
                <w:szCs w:val="20"/>
                <w:lang w:eastAsia="en-US"/>
              </w:rPr>
            </w:pPr>
            <w:r w:rsidRPr="00FF6E85">
              <w:rPr>
                <w:rFonts w:ascii="Times New Roman" w:hAnsi="Times New Roman" w:cs="Times New Roman"/>
                <w:b/>
                <w:sz w:val="20"/>
                <w:szCs w:val="20"/>
              </w:rPr>
              <w:t>**Әдебиет</w:t>
            </w:r>
            <w:r w:rsidRPr="00FF6E85">
              <w:rPr>
                <w:rFonts w:ascii="Times New Roman" w:hAnsi="Times New Roman" w:cs="Times New Roman"/>
                <w:b/>
                <w:sz w:val="20"/>
                <w:szCs w:val="20"/>
                <w:lang w:val="kk-KZ"/>
              </w:rPr>
              <w:t>-</w:t>
            </w:r>
            <w:r w:rsidRPr="00FF6E85">
              <w:rPr>
                <w:rFonts w:ascii="Times New Roman" w:hAnsi="Times New Roman" w:cs="Times New Roman"/>
                <w:b/>
                <w:sz w:val="20"/>
                <w:szCs w:val="20"/>
              </w:rPr>
              <w:t>және</w:t>
            </w:r>
            <w:r w:rsidRPr="00FF6E85">
              <w:rPr>
                <w:rFonts w:ascii="Times New Roman" w:hAnsi="Times New Roman" w:cs="Times New Roman"/>
                <w:b/>
                <w:sz w:val="20"/>
                <w:szCs w:val="20"/>
                <w:lang w:val="kk-KZ"/>
              </w:rPr>
              <w:t>-</w:t>
            </w:r>
            <w:r w:rsidRPr="00FF6E85">
              <w:rPr>
                <w:rFonts w:ascii="Times New Roman" w:hAnsi="Times New Roman" w:cs="Times New Roman"/>
                <w:b/>
                <w:sz w:val="20"/>
                <w:szCs w:val="20"/>
              </w:rPr>
              <w:t>ресурстар</w:t>
            </w:r>
          </w:p>
        </w:tc>
        <w:tc>
          <w:tcPr>
            <w:tcW w:w="8507" w:type="dxa"/>
            <w:gridSpan w:val="2"/>
            <w:tcBorders>
              <w:top w:val="single" w:sz="4" w:space="0" w:color="000000"/>
              <w:left w:val="single" w:sz="4" w:space="0" w:color="000000"/>
              <w:bottom w:val="single" w:sz="4" w:space="0" w:color="000000"/>
              <w:right w:val="single" w:sz="4" w:space="0" w:color="000000"/>
            </w:tcBorders>
            <w:hideMark/>
          </w:tcPr>
          <w:p w:rsidR="005D36E7" w:rsidRPr="00FF6E85" w:rsidRDefault="005D36E7" w:rsidP="00FF6E85">
            <w:pPr>
              <w:spacing w:after="0" w:line="240" w:lineRule="auto"/>
              <w:jc w:val="both"/>
              <w:rPr>
                <w:rFonts w:ascii="Times New Roman" w:hAnsi="Times New Roman" w:cs="Times New Roman"/>
                <w:b/>
                <w:sz w:val="20"/>
                <w:szCs w:val="20"/>
                <w:shd w:val="clear" w:color="auto" w:fill="FFFFFF"/>
                <w:lang w:val="kk-KZ"/>
              </w:rPr>
            </w:pPr>
            <w:r w:rsidRPr="00FF6E85">
              <w:rPr>
                <w:rFonts w:ascii="Times New Roman" w:hAnsi="Times New Roman" w:cs="Times New Roman"/>
                <w:b/>
                <w:sz w:val="20"/>
                <w:szCs w:val="20"/>
                <w:shd w:val="clear" w:color="auto" w:fill="FFFFFF"/>
                <w:lang w:val="kk-KZ"/>
              </w:rPr>
              <w:t>Оқу әдебиеттері:</w:t>
            </w:r>
          </w:p>
          <w:p w:rsidR="005D36E7" w:rsidRPr="00FF6E85" w:rsidRDefault="005D36E7" w:rsidP="00FF6E85">
            <w:pPr>
              <w:spacing w:after="0" w:line="240" w:lineRule="auto"/>
              <w:jc w:val="both"/>
              <w:rPr>
                <w:rFonts w:ascii="Times New Roman" w:hAnsi="Times New Roman" w:cs="Times New Roman"/>
                <w:b/>
                <w:sz w:val="20"/>
                <w:szCs w:val="20"/>
                <w:shd w:val="clear" w:color="auto" w:fill="FFFFFF"/>
                <w:lang w:val="kk-KZ"/>
              </w:rPr>
            </w:pPr>
            <w:r w:rsidRPr="00FF6E85">
              <w:rPr>
                <w:rFonts w:ascii="Times New Roman" w:hAnsi="Times New Roman" w:cs="Times New Roman"/>
                <w:b/>
                <w:sz w:val="20"/>
                <w:szCs w:val="20"/>
                <w:shd w:val="clear" w:color="auto" w:fill="FFFFFF"/>
                <w:lang w:val="kk-KZ"/>
              </w:rPr>
              <w:t>Негізгі:</w:t>
            </w:r>
          </w:p>
          <w:p w:rsidR="005D36E7" w:rsidRPr="00FF6E85" w:rsidRDefault="005D36E7" w:rsidP="00FF6E85">
            <w:pPr>
              <w:spacing w:after="0" w:line="240" w:lineRule="auto"/>
              <w:jc w:val="both"/>
              <w:rPr>
                <w:rStyle w:val="a20"/>
                <w:rFonts w:ascii="Times New Roman" w:hAnsi="Times New Roman" w:cs="Times New Roman"/>
                <w:b/>
                <w:sz w:val="20"/>
                <w:szCs w:val="20"/>
                <w:shd w:val="clear" w:color="auto" w:fill="FFFFFF"/>
                <w:lang w:val="kk-KZ"/>
              </w:rPr>
            </w:pPr>
            <w:r w:rsidRPr="00E75A60">
              <w:rPr>
                <w:rFonts w:ascii="Times New Roman" w:hAnsi="Times New Roman" w:cs="Times New Roman"/>
                <w:b/>
                <w:sz w:val="20"/>
                <w:szCs w:val="20"/>
                <w:lang w:val="kk-KZ"/>
              </w:rPr>
              <w:t>1.</w:t>
            </w:r>
            <w:r w:rsidRPr="00FF6E85">
              <w:rPr>
                <w:rFonts w:ascii="Times New Roman" w:hAnsi="Times New Roman" w:cs="Times New Roman"/>
                <w:b/>
                <w:sz w:val="20"/>
                <w:szCs w:val="20"/>
              </w:rPr>
              <w:t>Выготский Л.С</w:t>
            </w:r>
            <w:r w:rsidRPr="00FF6E85">
              <w:rPr>
                <w:rFonts w:ascii="Times New Roman" w:hAnsi="Times New Roman" w:cs="Times New Roman"/>
                <w:sz w:val="20"/>
                <w:szCs w:val="20"/>
              </w:rPr>
              <w:t xml:space="preserve">. </w:t>
            </w:r>
            <w:r w:rsidRPr="00FF6E85">
              <w:rPr>
                <w:rFonts w:ascii="Times New Roman" w:hAnsi="Times New Roman" w:cs="Times New Roman"/>
                <w:b/>
                <w:sz w:val="20"/>
                <w:szCs w:val="20"/>
                <w:lang w:val="kk-KZ"/>
              </w:rPr>
              <w:t>Лекции по п</w:t>
            </w:r>
            <w:r w:rsidRPr="00FF6E85">
              <w:rPr>
                <w:rFonts w:ascii="Times New Roman" w:hAnsi="Times New Roman" w:cs="Times New Roman"/>
                <w:b/>
                <w:sz w:val="20"/>
                <w:szCs w:val="20"/>
              </w:rPr>
              <w:t>сихология</w:t>
            </w:r>
            <w:r w:rsidRPr="00FF6E85">
              <w:rPr>
                <w:rFonts w:ascii="Times New Roman" w:hAnsi="Times New Roman" w:cs="Times New Roman"/>
                <w:sz w:val="20"/>
                <w:szCs w:val="20"/>
              </w:rPr>
              <w:t xml:space="preserve">. – М.: </w:t>
            </w:r>
            <w:r w:rsidRPr="00FF6E85">
              <w:rPr>
                <w:rFonts w:ascii="Times New Roman" w:hAnsi="Times New Roman" w:cs="Times New Roman"/>
                <w:sz w:val="20"/>
                <w:szCs w:val="20"/>
                <w:lang w:val="kk-KZ"/>
              </w:rPr>
              <w:t>Изд-во Перспектива</w:t>
            </w:r>
            <w:r w:rsidRPr="00FF6E85">
              <w:rPr>
                <w:rFonts w:ascii="Times New Roman" w:hAnsi="Times New Roman" w:cs="Times New Roman"/>
                <w:sz w:val="20"/>
                <w:szCs w:val="20"/>
              </w:rPr>
              <w:t>, 20</w:t>
            </w:r>
            <w:r w:rsidRPr="00FF6E85">
              <w:rPr>
                <w:rFonts w:ascii="Times New Roman" w:hAnsi="Times New Roman" w:cs="Times New Roman"/>
                <w:sz w:val="20"/>
                <w:szCs w:val="20"/>
                <w:lang w:val="kk-KZ"/>
              </w:rPr>
              <w:t>18.-148 с.</w:t>
            </w:r>
            <w:r w:rsidRPr="00FF6E85">
              <w:rPr>
                <w:rStyle w:val="a10"/>
                <w:rFonts w:ascii="Times New Roman" w:hAnsi="Times New Roman" w:cs="Times New Roman"/>
                <w:sz w:val="20"/>
                <w:szCs w:val="20"/>
              </w:rPr>
              <w:t xml:space="preserve"> ISBN:</w:t>
            </w:r>
            <w:r w:rsidRPr="00FF6E85">
              <w:rPr>
                <w:rFonts w:ascii="Times New Roman" w:hAnsi="Times New Roman" w:cs="Times New Roman"/>
                <w:sz w:val="20"/>
                <w:szCs w:val="20"/>
              </w:rPr>
              <w:t xml:space="preserve"> </w:t>
            </w:r>
            <w:r w:rsidRPr="00FF6E85">
              <w:rPr>
                <w:rStyle w:val="a20"/>
                <w:rFonts w:ascii="Times New Roman" w:hAnsi="Times New Roman" w:cs="Times New Roman"/>
                <w:sz w:val="20"/>
                <w:szCs w:val="20"/>
              </w:rPr>
              <w:t>978-5-9906376-6-5</w:t>
            </w:r>
          </w:p>
          <w:p w:rsidR="005D36E7" w:rsidRPr="00FF6E85" w:rsidRDefault="005D36E7" w:rsidP="00FF6E85">
            <w:pPr>
              <w:spacing w:after="0" w:line="240" w:lineRule="auto"/>
              <w:jc w:val="both"/>
              <w:rPr>
                <w:rFonts w:ascii="Times New Roman" w:hAnsi="Times New Roman" w:cs="Times New Roman"/>
                <w:sz w:val="20"/>
                <w:szCs w:val="20"/>
                <w:lang w:val="kk-KZ"/>
              </w:rPr>
            </w:pPr>
            <w:r w:rsidRPr="00FF6E85">
              <w:rPr>
                <w:rFonts w:ascii="Times New Roman" w:hAnsi="Times New Roman" w:cs="Times New Roman"/>
                <w:b/>
                <w:color w:val="000000" w:themeColor="text1"/>
                <w:sz w:val="20"/>
                <w:szCs w:val="20"/>
                <w:lang w:val="kk-KZ"/>
              </w:rPr>
              <w:t>Аннотация:</w:t>
            </w:r>
            <w:r w:rsidRPr="00FF6E85">
              <w:rPr>
                <w:rFonts w:ascii="Times New Roman" w:hAnsi="Times New Roman" w:cs="Times New Roman"/>
                <w:sz w:val="20"/>
                <w:szCs w:val="20"/>
                <w:lang w:val="kk-KZ"/>
              </w:rPr>
              <w:t xml:space="preserve"> </w:t>
            </w:r>
          </w:p>
          <w:p w:rsidR="00641E94" w:rsidRPr="00FF6E85" w:rsidRDefault="005D36E7" w:rsidP="00FF6E85">
            <w:pPr>
              <w:spacing w:after="0" w:line="240" w:lineRule="auto"/>
              <w:jc w:val="both"/>
              <w:rPr>
                <w:rFonts w:ascii="Times New Roman" w:hAnsi="Times New Roman" w:cs="Times New Roman"/>
                <w:sz w:val="20"/>
                <w:szCs w:val="20"/>
                <w:lang w:val="kk-KZ"/>
              </w:rPr>
            </w:pPr>
            <w:r w:rsidRPr="00FF6E85">
              <w:rPr>
                <w:rFonts w:ascii="Times New Roman" w:hAnsi="Times New Roman" w:cs="Times New Roman"/>
                <w:sz w:val="20"/>
                <w:szCs w:val="20"/>
                <w:lang w:val="kk-KZ"/>
              </w:rPr>
              <w:t>Кітапқа белгілі психолог Л.С. Выготский жоғары психикалық функциялар және олардың балалық шақтағы дамуы туралы дәрістері кіргізілген. Кітап психологтарға, философтарға, оқытушыларға, психологиялық факультеттердің студенттеріне арналған.</w:t>
            </w:r>
          </w:p>
          <w:p w:rsidR="00641E94" w:rsidRPr="00FF6E85" w:rsidRDefault="005D36E7" w:rsidP="00FF6E85">
            <w:pPr>
              <w:spacing w:after="0" w:line="240" w:lineRule="auto"/>
              <w:jc w:val="both"/>
              <w:rPr>
                <w:rFonts w:ascii="Times New Roman" w:hAnsi="Times New Roman" w:cs="Times New Roman"/>
                <w:sz w:val="20"/>
                <w:szCs w:val="20"/>
                <w:lang w:val="kk-KZ"/>
              </w:rPr>
            </w:pPr>
            <w:r w:rsidRPr="00FF6E85">
              <w:rPr>
                <w:rFonts w:ascii="Times New Roman" w:hAnsi="Times New Roman" w:cs="Times New Roman"/>
                <w:b/>
                <w:sz w:val="20"/>
                <w:szCs w:val="20"/>
                <w:lang w:val="kk-KZ"/>
              </w:rPr>
              <w:t>2.</w:t>
            </w:r>
            <w:r w:rsidRPr="00FF6E85">
              <w:rPr>
                <w:rFonts w:ascii="Times New Roman" w:hAnsi="Times New Roman" w:cs="Times New Roman"/>
                <w:b/>
                <w:color w:val="000000" w:themeColor="text1"/>
                <w:sz w:val="20"/>
                <w:szCs w:val="20"/>
                <w:lang w:val="kk-KZ"/>
              </w:rPr>
              <w:t xml:space="preserve"> </w:t>
            </w:r>
            <w:r w:rsidR="00641E94" w:rsidRPr="00FF6E85">
              <w:rPr>
                <w:rFonts w:ascii="Times New Roman" w:eastAsia="Times New Roman" w:hAnsi="Times New Roman" w:cs="Times New Roman"/>
                <w:b/>
                <w:bCs/>
                <w:kern w:val="36"/>
                <w:sz w:val="20"/>
                <w:szCs w:val="20"/>
                <w:lang w:val="kk-KZ"/>
              </w:rPr>
              <w:t xml:space="preserve">Выготский Л.С.  </w:t>
            </w:r>
            <w:r w:rsidR="00641E94" w:rsidRPr="00FF6E85">
              <w:rPr>
                <w:rFonts w:ascii="Times New Roman" w:eastAsia="Times New Roman" w:hAnsi="Times New Roman" w:cs="Times New Roman"/>
                <w:b/>
                <w:bCs/>
                <w:kern w:val="36"/>
                <w:sz w:val="20"/>
                <w:szCs w:val="20"/>
              </w:rPr>
              <w:t>«Мышление и речь»</w:t>
            </w:r>
            <w:r w:rsidR="00641E94" w:rsidRPr="00FF6E85">
              <w:rPr>
                <w:rFonts w:ascii="Times New Roman" w:eastAsia="Times New Roman" w:hAnsi="Times New Roman" w:cs="Times New Roman"/>
                <w:b/>
                <w:bCs/>
                <w:kern w:val="36"/>
                <w:sz w:val="20"/>
                <w:szCs w:val="20"/>
                <w:lang w:val="kk-KZ"/>
              </w:rPr>
              <w:t>.-</w:t>
            </w:r>
            <w:r w:rsidR="00641E94" w:rsidRPr="00FF6E85">
              <w:rPr>
                <w:rFonts w:ascii="Times New Roman" w:eastAsia="Times New Roman" w:hAnsi="Times New Roman" w:cs="Times New Roman"/>
                <w:bCs/>
                <w:kern w:val="36"/>
                <w:sz w:val="20"/>
                <w:szCs w:val="20"/>
                <w:lang w:val="kk-KZ"/>
              </w:rPr>
              <w:t xml:space="preserve">М., </w:t>
            </w:r>
            <w:r w:rsidR="00641E94" w:rsidRPr="00FF6E85">
              <w:rPr>
                <w:rFonts w:ascii="Times New Roman" w:eastAsia="Times New Roman" w:hAnsi="Times New Roman" w:cs="Times New Roman"/>
                <w:sz w:val="20"/>
                <w:szCs w:val="20"/>
              </w:rPr>
              <w:t xml:space="preserve">Издательство: </w:t>
            </w:r>
            <w:hyperlink r:id="rId6" w:history="1">
              <w:r w:rsidR="00641E94" w:rsidRPr="00FF6E85">
                <w:rPr>
                  <w:rFonts w:ascii="Times New Roman" w:eastAsia="Times New Roman" w:hAnsi="Times New Roman" w:cs="Times New Roman"/>
                  <w:color w:val="0000FF"/>
                  <w:sz w:val="20"/>
                  <w:szCs w:val="20"/>
                  <w:u w:val="single"/>
                </w:rPr>
                <w:t>АСТ</w:t>
              </w:r>
            </w:hyperlink>
            <w:r w:rsidR="00641E94" w:rsidRPr="00FF6E85">
              <w:rPr>
                <w:rFonts w:ascii="Times New Roman" w:eastAsia="Times New Roman" w:hAnsi="Times New Roman" w:cs="Times New Roman"/>
                <w:sz w:val="20"/>
                <w:szCs w:val="20"/>
                <w:lang w:val="kk-KZ"/>
              </w:rPr>
              <w:t>.-2021, 576 с.</w:t>
            </w:r>
            <w:r w:rsidR="00641E94" w:rsidRPr="00FF6E85">
              <w:rPr>
                <w:rFonts w:ascii="Times New Roman" w:eastAsia="Times New Roman" w:hAnsi="Times New Roman" w:cs="Times New Roman"/>
                <w:bCs/>
                <w:kern w:val="36"/>
                <w:sz w:val="20"/>
                <w:szCs w:val="20"/>
                <w:lang w:val="kk-KZ"/>
              </w:rPr>
              <w:t xml:space="preserve"> </w:t>
            </w:r>
            <w:r w:rsidR="00641E94" w:rsidRPr="00FF6E85">
              <w:rPr>
                <w:rFonts w:ascii="Times New Roman" w:eastAsia="Times New Roman" w:hAnsi="Times New Roman" w:cs="Times New Roman"/>
                <w:sz w:val="20"/>
                <w:szCs w:val="20"/>
              </w:rPr>
              <w:t>ISBN: 978-5-17-133833-6</w:t>
            </w:r>
          </w:p>
          <w:p w:rsidR="00641E94" w:rsidRPr="00FF6E85" w:rsidRDefault="00641E94" w:rsidP="00FF6E85">
            <w:pPr>
              <w:spacing w:after="0" w:line="240" w:lineRule="auto"/>
              <w:jc w:val="both"/>
              <w:rPr>
                <w:rFonts w:ascii="Times New Roman" w:hAnsi="Times New Roman" w:cs="Times New Roman"/>
                <w:sz w:val="20"/>
                <w:szCs w:val="20"/>
                <w:lang w:val="kk-KZ"/>
              </w:rPr>
            </w:pPr>
            <w:r w:rsidRPr="00FF6E85">
              <w:rPr>
                <w:rFonts w:ascii="Times New Roman" w:hAnsi="Times New Roman" w:cs="Times New Roman"/>
                <w:b/>
                <w:sz w:val="20"/>
                <w:szCs w:val="20"/>
                <w:lang w:val="kk-KZ"/>
              </w:rPr>
              <w:t>Аннотация</w:t>
            </w:r>
            <w:r w:rsidRPr="00FF6E85">
              <w:rPr>
                <w:rFonts w:ascii="Times New Roman" w:hAnsi="Times New Roman" w:cs="Times New Roman"/>
                <w:sz w:val="20"/>
                <w:szCs w:val="20"/>
                <w:lang w:val="kk-KZ"/>
              </w:rPr>
              <w:t>.</w:t>
            </w:r>
            <w:r w:rsidRPr="00043A79">
              <w:rPr>
                <w:rFonts w:ascii="Times New Roman" w:hAnsi="Times New Roman" w:cs="Times New Roman"/>
                <w:sz w:val="20"/>
                <w:szCs w:val="20"/>
                <w:lang w:val="kk-KZ"/>
              </w:rPr>
              <w:t xml:space="preserve"> </w:t>
            </w:r>
          </w:p>
          <w:p w:rsidR="00641E94" w:rsidRPr="00FF6E85" w:rsidRDefault="00641E94" w:rsidP="00FF6E85">
            <w:pPr>
              <w:spacing w:after="0" w:line="240" w:lineRule="auto"/>
              <w:jc w:val="both"/>
              <w:rPr>
                <w:rFonts w:ascii="Times New Roman" w:hAnsi="Times New Roman" w:cs="Times New Roman"/>
                <w:sz w:val="20"/>
                <w:szCs w:val="20"/>
                <w:lang w:val="kk-KZ"/>
              </w:rPr>
            </w:pPr>
            <w:r w:rsidRPr="00FF6E85">
              <w:rPr>
                <w:rFonts w:ascii="Times New Roman" w:hAnsi="Times New Roman" w:cs="Times New Roman"/>
                <w:sz w:val="20"/>
                <w:szCs w:val="20"/>
                <w:lang w:val="kk-KZ"/>
              </w:rPr>
              <w:t>«Ойлау және сөйлеу» кітабы психика мен тұлға дамуының мәдени-тарихи теориясының негізін салушы Лев Семенович Выготскийдің он жылға жуық еңбегінің нәтижесі болды. Оны автордың өзі «экспериментальды психологияның ең қиын, ең бір шатастыратын, күрделі мәселелерінің бірі – ойлау мен сөйлеу арасындағы байланыс мәселесін психологиялық зерттеу» деп бағалаған.</w:t>
            </w:r>
          </w:p>
          <w:p w:rsidR="00641E94" w:rsidRPr="00FF6E85" w:rsidRDefault="00641E94" w:rsidP="00FF6E85">
            <w:pPr>
              <w:spacing w:after="0" w:line="240" w:lineRule="auto"/>
              <w:jc w:val="both"/>
              <w:rPr>
                <w:rFonts w:ascii="Times New Roman" w:hAnsi="Times New Roman" w:cs="Times New Roman"/>
                <w:sz w:val="20"/>
                <w:szCs w:val="20"/>
                <w:lang w:val="kk-KZ"/>
              </w:rPr>
            </w:pPr>
            <w:r w:rsidRPr="00FF6E85">
              <w:rPr>
                <w:rFonts w:ascii="Times New Roman" w:hAnsi="Times New Roman" w:cs="Times New Roman"/>
                <w:sz w:val="20"/>
                <w:szCs w:val="20"/>
                <w:lang w:val="kk-KZ"/>
              </w:rPr>
              <w:t>Жұмыс орыс психолингвистикасының классигі ретінде танылды және қазіргі психологияның теориясы мен тәжірибесі үшін іргелі бола отырып, бүгінгі күнге дейін ғылыми мәнін сақтап келеді.</w:t>
            </w:r>
          </w:p>
          <w:p w:rsidR="005D36E7" w:rsidRPr="00FF6E85" w:rsidRDefault="001A45C3" w:rsidP="00FF6E85">
            <w:pPr>
              <w:spacing w:after="0" w:line="240" w:lineRule="auto"/>
              <w:jc w:val="both"/>
              <w:rPr>
                <w:rFonts w:ascii="Times New Roman" w:eastAsia="Times New Roman" w:hAnsi="Times New Roman" w:cs="Times New Roman"/>
                <w:sz w:val="20"/>
                <w:szCs w:val="20"/>
              </w:rPr>
            </w:pPr>
            <w:r w:rsidRPr="00FF6E85">
              <w:rPr>
                <w:rFonts w:ascii="Times New Roman" w:hAnsi="Times New Roman" w:cs="Times New Roman"/>
                <w:b/>
                <w:sz w:val="20"/>
                <w:szCs w:val="20"/>
                <w:lang w:val="kk-KZ"/>
              </w:rPr>
              <w:t>3.</w:t>
            </w:r>
            <w:r w:rsidR="005D36E7" w:rsidRPr="00FF6E85">
              <w:rPr>
                <w:rFonts w:ascii="Times New Roman" w:hAnsi="Times New Roman" w:cs="Times New Roman"/>
                <w:b/>
                <w:sz w:val="20"/>
                <w:szCs w:val="20"/>
                <w:lang w:val="kk-KZ"/>
              </w:rPr>
              <w:t>Гиппенрейтер Ю.Б</w:t>
            </w:r>
            <w:r w:rsidR="005D36E7" w:rsidRPr="00FF6E85">
              <w:rPr>
                <w:rFonts w:ascii="Times New Roman" w:hAnsi="Times New Roman" w:cs="Times New Roman"/>
                <w:sz w:val="20"/>
                <w:szCs w:val="20"/>
                <w:lang w:val="kk-KZ"/>
              </w:rPr>
              <w:t xml:space="preserve">. «Введение в общую психологию» .-М. Из-во АСТ, 2019.-352 с. </w:t>
            </w:r>
            <w:r w:rsidR="005D36E7" w:rsidRPr="00FF6E85">
              <w:rPr>
                <w:rFonts w:ascii="Times New Roman" w:hAnsi="Times New Roman" w:cs="Times New Roman"/>
                <w:sz w:val="20"/>
                <w:szCs w:val="20"/>
              </w:rPr>
              <w:t xml:space="preserve"> </w:t>
            </w:r>
            <w:r w:rsidR="005D36E7" w:rsidRPr="00FF6E85">
              <w:rPr>
                <w:rStyle w:val="a10"/>
                <w:rFonts w:ascii="Times New Roman" w:hAnsi="Times New Roman" w:cs="Times New Roman"/>
                <w:sz w:val="20"/>
                <w:szCs w:val="20"/>
              </w:rPr>
              <w:t>ISBN:</w:t>
            </w:r>
            <w:r w:rsidR="005D36E7" w:rsidRPr="00FF6E85">
              <w:rPr>
                <w:rFonts w:ascii="Times New Roman" w:hAnsi="Times New Roman" w:cs="Times New Roman"/>
                <w:sz w:val="20"/>
                <w:szCs w:val="20"/>
              </w:rPr>
              <w:t xml:space="preserve"> </w:t>
            </w:r>
            <w:r w:rsidR="005D36E7" w:rsidRPr="00FF6E85">
              <w:rPr>
                <w:rStyle w:val="a20"/>
                <w:rFonts w:ascii="Times New Roman" w:hAnsi="Times New Roman" w:cs="Times New Roman"/>
                <w:sz w:val="20"/>
                <w:szCs w:val="20"/>
              </w:rPr>
              <w:t>978-5-17-108952-8</w:t>
            </w:r>
          </w:p>
          <w:p w:rsidR="005D36E7" w:rsidRPr="00FF6E85" w:rsidRDefault="005D36E7" w:rsidP="00FF6E85">
            <w:pPr>
              <w:spacing w:after="0" w:line="240" w:lineRule="auto"/>
              <w:jc w:val="both"/>
              <w:rPr>
                <w:rFonts w:ascii="Times New Roman" w:hAnsi="Times New Roman" w:cs="Times New Roman"/>
                <w:sz w:val="20"/>
                <w:szCs w:val="20"/>
                <w:lang w:val="kk-KZ"/>
              </w:rPr>
            </w:pPr>
            <w:r w:rsidRPr="00FF6E85">
              <w:rPr>
                <w:rFonts w:ascii="Times New Roman" w:hAnsi="Times New Roman" w:cs="Times New Roman"/>
                <w:b/>
                <w:color w:val="000000" w:themeColor="text1"/>
                <w:sz w:val="20"/>
                <w:szCs w:val="20"/>
                <w:lang w:val="kk-KZ"/>
              </w:rPr>
              <w:t>Аннотация:</w:t>
            </w:r>
            <w:r w:rsidRPr="00FF6E85">
              <w:rPr>
                <w:rFonts w:ascii="Times New Roman" w:hAnsi="Times New Roman" w:cs="Times New Roman"/>
                <w:sz w:val="20"/>
                <w:szCs w:val="20"/>
              </w:rPr>
              <w:t xml:space="preserve"> </w:t>
            </w:r>
          </w:p>
          <w:p w:rsidR="005D36E7" w:rsidRPr="00FF6E85" w:rsidRDefault="005D36E7" w:rsidP="00FF6E85">
            <w:pPr>
              <w:spacing w:after="0" w:line="240" w:lineRule="auto"/>
              <w:jc w:val="both"/>
              <w:rPr>
                <w:rFonts w:ascii="Times New Roman" w:hAnsi="Times New Roman" w:cs="Times New Roman"/>
                <w:sz w:val="20"/>
                <w:szCs w:val="20"/>
                <w:lang w:val="kk-KZ"/>
              </w:rPr>
            </w:pPr>
            <w:r w:rsidRPr="00FF6E85">
              <w:rPr>
                <w:rFonts w:ascii="Times New Roman" w:hAnsi="Times New Roman" w:cs="Times New Roman"/>
                <w:sz w:val="20"/>
                <w:szCs w:val="20"/>
                <w:lang w:val="kk-KZ"/>
              </w:rPr>
              <w:t>Оқу құралында</w:t>
            </w:r>
            <w:r w:rsidRPr="00FF6E85">
              <w:rPr>
                <w:sz w:val="20"/>
                <w:szCs w:val="20"/>
                <w:lang w:val="kk-KZ"/>
              </w:rPr>
              <w:t xml:space="preserve"> </w:t>
            </w:r>
            <w:r w:rsidRPr="00FF6E85">
              <w:rPr>
                <w:rFonts w:ascii="Times New Roman" w:hAnsi="Times New Roman" w:cs="Times New Roman"/>
                <w:sz w:val="20"/>
                <w:szCs w:val="20"/>
                <w:lang w:val="kk-KZ"/>
              </w:rPr>
              <w:t xml:space="preserve"> психология ғылымының негізгі ұғымдары ашылып, оның маңызды мәселелері мен әдістері көрсетілген. Автордың көп жылдар бойы Мәскеу мемлекеттік университетінің психология факультетінде 1 курс студенттеріне арналған лекциялар курсы негізінде жасалған оқу құралы аудиториямен қарым-қатынастың жеңілдігін сақтайды, көркем әдебиет және өмірлік жағдайларды, эксперименталды зерттеулерден көптеген мысалдарды қамтиды. , Ол жоғары </w:t>
            </w:r>
            <w:r w:rsidRPr="00FF6E85">
              <w:rPr>
                <w:rFonts w:ascii="Times New Roman" w:hAnsi="Times New Roman" w:cs="Times New Roman"/>
                <w:sz w:val="20"/>
                <w:szCs w:val="20"/>
                <w:lang w:val="kk-KZ"/>
              </w:rPr>
              <w:lastRenderedPageBreak/>
              <w:t>ғылыми деңгей мен жалпы психологияның іргелі мәселелерін ұсынудың танымалдылығын сәтті үйлестіреді.</w:t>
            </w:r>
            <w:r w:rsidR="001A45C3" w:rsidRPr="00FF6E85">
              <w:rPr>
                <w:rFonts w:ascii="Times New Roman" w:hAnsi="Times New Roman" w:cs="Times New Roman"/>
                <w:sz w:val="20"/>
                <w:szCs w:val="20"/>
                <w:lang w:val="kk-KZ"/>
              </w:rPr>
              <w:t xml:space="preserve"> </w:t>
            </w:r>
            <w:r w:rsidRPr="00FF6E85">
              <w:rPr>
                <w:rFonts w:ascii="Times New Roman" w:hAnsi="Times New Roman" w:cs="Times New Roman"/>
                <w:sz w:val="20"/>
                <w:szCs w:val="20"/>
                <w:lang w:val="kk-KZ"/>
              </w:rPr>
              <w:t>Психологияны оқи бастаған студенттерге арналады; оқырмандардың кең ауқымын да қызықтырады.</w:t>
            </w:r>
          </w:p>
          <w:p w:rsidR="005D36E7" w:rsidRPr="00FF6E85" w:rsidRDefault="001A45C3" w:rsidP="00FF6E85">
            <w:pPr>
              <w:spacing w:after="0" w:line="240" w:lineRule="auto"/>
              <w:rPr>
                <w:rStyle w:val="a20"/>
                <w:rFonts w:ascii="Times New Roman" w:hAnsi="Times New Roman" w:cs="Times New Roman"/>
                <w:sz w:val="20"/>
                <w:szCs w:val="20"/>
                <w:lang w:val="kk-KZ"/>
              </w:rPr>
            </w:pPr>
            <w:r w:rsidRPr="00FF6E85">
              <w:rPr>
                <w:rFonts w:ascii="Times New Roman" w:hAnsi="Times New Roman" w:cs="Times New Roman"/>
                <w:b/>
                <w:sz w:val="20"/>
                <w:szCs w:val="20"/>
                <w:lang w:val="kk-KZ"/>
              </w:rPr>
              <w:t>4</w:t>
            </w:r>
            <w:r w:rsidR="005D36E7" w:rsidRPr="00FF6E85">
              <w:rPr>
                <w:rFonts w:ascii="Times New Roman" w:hAnsi="Times New Roman" w:cs="Times New Roman"/>
                <w:b/>
                <w:sz w:val="20"/>
                <w:szCs w:val="20"/>
                <w:lang w:val="kk-KZ"/>
              </w:rPr>
              <w:t>.Джеймс У.</w:t>
            </w:r>
            <w:r w:rsidR="005D36E7" w:rsidRPr="00FF6E85">
              <w:rPr>
                <w:rFonts w:ascii="Times New Roman" w:hAnsi="Times New Roman" w:cs="Times New Roman"/>
                <w:sz w:val="20"/>
                <w:szCs w:val="20"/>
                <w:lang w:val="kk-KZ"/>
              </w:rPr>
              <w:t xml:space="preserve"> Психология.-М., Изд-Во.: Амрита-Рксь, 2020, 448 с.</w:t>
            </w:r>
            <w:r w:rsidR="005D36E7" w:rsidRPr="00FF6E85">
              <w:rPr>
                <w:rFonts w:ascii="Times New Roman" w:hAnsi="Times New Roman" w:cs="Times New Roman"/>
                <w:sz w:val="20"/>
                <w:szCs w:val="20"/>
              </w:rPr>
              <w:t xml:space="preserve"> </w:t>
            </w:r>
            <w:r w:rsidR="005D36E7" w:rsidRPr="00FF6E85">
              <w:rPr>
                <w:rStyle w:val="a10"/>
                <w:rFonts w:ascii="Times New Roman" w:hAnsi="Times New Roman" w:cs="Times New Roman"/>
                <w:sz w:val="20"/>
                <w:szCs w:val="20"/>
              </w:rPr>
              <w:t>ISBN:</w:t>
            </w:r>
            <w:r w:rsidR="005D36E7" w:rsidRPr="00FF6E85">
              <w:rPr>
                <w:rFonts w:ascii="Times New Roman" w:hAnsi="Times New Roman" w:cs="Times New Roman"/>
                <w:sz w:val="20"/>
                <w:szCs w:val="20"/>
              </w:rPr>
              <w:t xml:space="preserve"> </w:t>
            </w:r>
            <w:r w:rsidR="005D36E7" w:rsidRPr="00FF6E85">
              <w:rPr>
                <w:rStyle w:val="a20"/>
                <w:rFonts w:ascii="Times New Roman" w:hAnsi="Times New Roman" w:cs="Times New Roman"/>
                <w:sz w:val="20"/>
                <w:szCs w:val="20"/>
              </w:rPr>
              <w:t>978-5-413-01948-1</w:t>
            </w:r>
          </w:p>
          <w:p w:rsidR="005D36E7" w:rsidRPr="00FF6E85" w:rsidRDefault="005D36E7" w:rsidP="00FF6E85">
            <w:pPr>
              <w:spacing w:after="0" w:line="240" w:lineRule="auto"/>
              <w:jc w:val="both"/>
              <w:rPr>
                <w:rFonts w:ascii="Times New Roman" w:hAnsi="Times New Roman" w:cs="Times New Roman"/>
                <w:sz w:val="20"/>
                <w:szCs w:val="20"/>
                <w:lang w:val="kk-KZ"/>
              </w:rPr>
            </w:pPr>
            <w:r w:rsidRPr="00FF6E85">
              <w:rPr>
                <w:rFonts w:ascii="Times New Roman" w:hAnsi="Times New Roman" w:cs="Times New Roman"/>
                <w:b/>
                <w:color w:val="000000" w:themeColor="text1"/>
                <w:sz w:val="20"/>
                <w:szCs w:val="20"/>
                <w:lang w:val="kk-KZ"/>
              </w:rPr>
              <w:t>Аннотация:</w:t>
            </w:r>
            <w:r w:rsidRPr="00FF6E85">
              <w:rPr>
                <w:rFonts w:ascii="Times New Roman" w:hAnsi="Times New Roman" w:cs="Times New Roman"/>
                <w:sz w:val="20"/>
                <w:szCs w:val="20"/>
                <w:lang w:val="kk-KZ"/>
              </w:rPr>
              <w:t xml:space="preserve"> </w:t>
            </w:r>
          </w:p>
          <w:p w:rsidR="005D36E7" w:rsidRPr="00FF6E85" w:rsidRDefault="005D36E7" w:rsidP="00FF6E85">
            <w:pPr>
              <w:spacing w:after="0" w:line="240" w:lineRule="auto"/>
              <w:jc w:val="both"/>
              <w:rPr>
                <w:rFonts w:ascii="Times New Roman" w:hAnsi="Times New Roman" w:cs="Times New Roman"/>
                <w:sz w:val="20"/>
                <w:szCs w:val="20"/>
                <w:lang w:val="kk-KZ"/>
              </w:rPr>
            </w:pPr>
            <w:r w:rsidRPr="00FF6E85">
              <w:rPr>
                <w:rFonts w:ascii="Times New Roman" w:hAnsi="Times New Roman" w:cs="Times New Roman"/>
                <w:sz w:val="20"/>
                <w:szCs w:val="20"/>
                <w:lang w:val="kk-KZ"/>
              </w:rPr>
              <w:t>Американдық психологияның негізін қалаушы Уильям Джеймс (1842–1910) «Психология» оның «Психология негіздері» атты ұлы еңбегінің қысқартылған нұсқасы болып табылады. Неміс психологтары мен философтарымен пікір таластыра отырып, Джеймс сананың «ішіндегі» деректерді емес, нақты фактілер мен сана күйлерін зерттеу міндетін алға қояды. Ол сананы бірдей сезімдер немесе ойлар екі рет қайталанбайтын ағын деп санайды. Бұл кітап психология негіздерін зерттегісі келетіндердің барлығына пайдалы болуы мүмкін.</w:t>
            </w:r>
          </w:p>
          <w:p w:rsidR="005D36E7" w:rsidRPr="00FF6E85" w:rsidRDefault="001A45C3" w:rsidP="00FF6E85">
            <w:pPr>
              <w:spacing w:after="0" w:line="240" w:lineRule="auto"/>
              <w:rPr>
                <w:rFonts w:ascii="Times New Roman" w:hAnsi="Times New Roman" w:cs="Times New Roman"/>
                <w:sz w:val="20"/>
                <w:szCs w:val="20"/>
              </w:rPr>
            </w:pPr>
            <w:r w:rsidRPr="00FF6E85">
              <w:rPr>
                <w:rFonts w:ascii="Times New Roman" w:hAnsi="Times New Roman" w:cs="Times New Roman"/>
                <w:b/>
                <w:sz w:val="20"/>
                <w:szCs w:val="20"/>
                <w:lang w:val="kk-KZ"/>
              </w:rPr>
              <w:t>5</w:t>
            </w:r>
            <w:r w:rsidR="005D36E7" w:rsidRPr="00FF6E85">
              <w:rPr>
                <w:rFonts w:ascii="Times New Roman" w:hAnsi="Times New Roman" w:cs="Times New Roman"/>
                <w:sz w:val="20"/>
                <w:szCs w:val="20"/>
                <w:lang w:val="kk-KZ"/>
              </w:rPr>
              <w:t>.</w:t>
            </w:r>
            <w:r w:rsidR="005D36E7" w:rsidRPr="00FF6E85">
              <w:rPr>
                <w:rFonts w:ascii="Times New Roman" w:hAnsi="Times New Roman" w:cs="Times New Roman"/>
                <w:b/>
                <w:sz w:val="20"/>
                <w:szCs w:val="20"/>
              </w:rPr>
              <w:t>Донцов</w:t>
            </w:r>
            <w:r w:rsidR="005D36E7" w:rsidRPr="00FF6E85">
              <w:rPr>
                <w:rFonts w:ascii="Times New Roman" w:hAnsi="Times New Roman" w:cs="Times New Roman"/>
                <w:b/>
                <w:sz w:val="20"/>
                <w:szCs w:val="20"/>
                <w:lang w:val="kk-KZ"/>
              </w:rPr>
              <w:t xml:space="preserve"> Д.А.</w:t>
            </w:r>
            <w:r w:rsidR="005D36E7" w:rsidRPr="00FF6E85">
              <w:rPr>
                <w:rFonts w:ascii="Times New Roman" w:hAnsi="Times New Roman" w:cs="Times New Roman"/>
                <w:b/>
                <w:sz w:val="20"/>
                <w:szCs w:val="20"/>
              </w:rPr>
              <w:t>, Орлова</w:t>
            </w:r>
            <w:r w:rsidR="005D36E7" w:rsidRPr="00FF6E85">
              <w:rPr>
                <w:rFonts w:ascii="Times New Roman" w:hAnsi="Times New Roman" w:cs="Times New Roman"/>
                <w:b/>
                <w:sz w:val="20"/>
                <w:szCs w:val="20"/>
                <w:lang w:val="kk-KZ"/>
              </w:rPr>
              <w:t xml:space="preserve"> Е.А.</w:t>
            </w:r>
            <w:r w:rsidR="005D36E7" w:rsidRPr="00FF6E85">
              <w:rPr>
                <w:rFonts w:ascii="Times New Roman" w:hAnsi="Times New Roman" w:cs="Times New Roman"/>
                <w:b/>
                <w:sz w:val="20"/>
                <w:szCs w:val="20"/>
              </w:rPr>
              <w:t>, Сенкевич</w:t>
            </w:r>
            <w:r w:rsidR="005D36E7" w:rsidRPr="00FF6E85">
              <w:rPr>
                <w:rFonts w:ascii="Times New Roman" w:hAnsi="Times New Roman" w:cs="Times New Roman"/>
                <w:b/>
                <w:sz w:val="20"/>
                <w:szCs w:val="20"/>
                <w:lang w:val="kk-KZ"/>
              </w:rPr>
              <w:t xml:space="preserve"> Л.В.</w:t>
            </w:r>
            <w:r w:rsidR="005D36E7" w:rsidRPr="00FF6E85">
              <w:rPr>
                <w:rFonts w:ascii="Times New Roman" w:hAnsi="Times New Roman" w:cs="Times New Roman"/>
                <w:sz w:val="20"/>
                <w:szCs w:val="20"/>
              </w:rPr>
              <w:t xml:space="preserve"> </w:t>
            </w:r>
            <w:r w:rsidR="005D36E7" w:rsidRPr="00FF6E85">
              <w:rPr>
                <w:rFonts w:ascii="Times New Roman" w:hAnsi="Times New Roman" w:cs="Times New Roman"/>
                <w:sz w:val="20"/>
                <w:szCs w:val="20"/>
                <w:lang w:val="kk-KZ"/>
              </w:rPr>
              <w:t>П</w:t>
            </w:r>
            <w:r w:rsidR="005D36E7" w:rsidRPr="00FF6E85">
              <w:rPr>
                <w:rFonts w:ascii="Times New Roman" w:hAnsi="Times New Roman" w:cs="Times New Roman"/>
                <w:sz w:val="20"/>
                <w:szCs w:val="20"/>
              </w:rPr>
              <w:t>сихология</w:t>
            </w:r>
            <w:r w:rsidR="005D36E7" w:rsidRPr="00FF6E85">
              <w:rPr>
                <w:rFonts w:ascii="Times New Roman" w:hAnsi="Times New Roman" w:cs="Times New Roman"/>
                <w:sz w:val="20"/>
                <w:szCs w:val="20"/>
                <w:lang w:val="kk-KZ"/>
              </w:rPr>
              <w:t xml:space="preserve"> </w:t>
            </w:r>
            <w:r w:rsidR="005D36E7" w:rsidRPr="00FF6E85">
              <w:rPr>
                <w:rFonts w:ascii="Times New Roman" w:hAnsi="Times New Roman" w:cs="Times New Roman"/>
                <w:sz w:val="20"/>
                <w:szCs w:val="20"/>
              </w:rPr>
              <w:t>познавательных</w:t>
            </w:r>
            <w:r w:rsidR="005D36E7" w:rsidRPr="00FF6E85">
              <w:rPr>
                <w:rFonts w:ascii="Times New Roman" w:hAnsi="Times New Roman" w:cs="Times New Roman"/>
                <w:sz w:val="20"/>
                <w:szCs w:val="20"/>
                <w:lang w:val="kk-KZ"/>
              </w:rPr>
              <w:t>-</w:t>
            </w:r>
            <w:r w:rsidR="005D36E7" w:rsidRPr="00FF6E85">
              <w:rPr>
                <w:rFonts w:ascii="Times New Roman" w:hAnsi="Times New Roman" w:cs="Times New Roman"/>
                <w:sz w:val="20"/>
                <w:szCs w:val="20"/>
              </w:rPr>
              <w:t>процессов</w:t>
            </w:r>
            <w:r w:rsidR="005D36E7" w:rsidRPr="00FF6E85">
              <w:rPr>
                <w:rFonts w:ascii="Times New Roman" w:hAnsi="Times New Roman" w:cs="Times New Roman"/>
                <w:sz w:val="20"/>
                <w:szCs w:val="20"/>
                <w:lang w:val="kk-KZ"/>
              </w:rPr>
              <w:t xml:space="preserve">.-Учебное пособие,  </w:t>
            </w:r>
            <w:r w:rsidR="005D36E7" w:rsidRPr="00FF6E85">
              <w:rPr>
                <w:rFonts w:ascii="Times New Roman" w:hAnsi="Times New Roman" w:cs="Times New Roman"/>
                <w:sz w:val="20"/>
                <w:szCs w:val="20"/>
              </w:rPr>
              <w:t xml:space="preserve">Москва </w:t>
            </w:r>
            <w:r w:rsidR="005D36E7" w:rsidRPr="00FF6E85">
              <w:rPr>
                <w:rFonts w:ascii="Times New Roman" w:hAnsi="Times New Roman" w:cs="Times New Roman"/>
                <w:sz w:val="20"/>
                <w:szCs w:val="20"/>
                <w:lang w:val="kk-KZ"/>
              </w:rPr>
              <w:t>–</w:t>
            </w:r>
            <w:r w:rsidR="005D36E7" w:rsidRPr="00FF6E85">
              <w:rPr>
                <w:rFonts w:ascii="Times New Roman" w:hAnsi="Times New Roman" w:cs="Times New Roman"/>
                <w:sz w:val="20"/>
                <w:szCs w:val="20"/>
              </w:rPr>
              <w:t>Юрайт</w:t>
            </w:r>
            <w:r w:rsidR="005D36E7" w:rsidRPr="00FF6E85">
              <w:rPr>
                <w:rFonts w:ascii="Times New Roman" w:hAnsi="Times New Roman" w:cs="Times New Roman"/>
                <w:sz w:val="20"/>
                <w:szCs w:val="20"/>
                <w:lang w:val="kk-KZ"/>
              </w:rPr>
              <w:t>.-</w:t>
            </w:r>
            <w:r w:rsidR="005D36E7" w:rsidRPr="00FF6E85">
              <w:rPr>
                <w:rFonts w:ascii="Times New Roman" w:hAnsi="Times New Roman" w:cs="Times New Roman"/>
                <w:sz w:val="20"/>
                <w:szCs w:val="20"/>
              </w:rPr>
              <w:t xml:space="preserve"> 2018</w:t>
            </w:r>
            <w:r w:rsidR="005D36E7" w:rsidRPr="00FF6E85">
              <w:rPr>
                <w:rFonts w:ascii="Times New Roman" w:hAnsi="Times New Roman" w:cs="Times New Roman"/>
                <w:sz w:val="20"/>
                <w:szCs w:val="20"/>
                <w:lang w:val="kk-KZ"/>
              </w:rPr>
              <w:t>.-189 с.</w:t>
            </w:r>
          </w:p>
          <w:p w:rsidR="005D36E7" w:rsidRPr="00FF6E85" w:rsidRDefault="005D36E7" w:rsidP="00FF6E85">
            <w:pPr>
              <w:tabs>
                <w:tab w:val="left" w:pos="426"/>
              </w:tabs>
              <w:autoSpaceDE w:val="0"/>
              <w:autoSpaceDN w:val="0"/>
              <w:spacing w:after="0" w:line="240" w:lineRule="auto"/>
              <w:jc w:val="both"/>
              <w:rPr>
                <w:rFonts w:ascii="Times New Roman" w:hAnsi="Times New Roman" w:cs="Times New Roman"/>
                <w:sz w:val="20"/>
                <w:szCs w:val="20"/>
                <w:lang w:val="kk-KZ"/>
              </w:rPr>
            </w:pPr>
            <w:r w:rsidRPr="00FF6E85">
              <w:rPr>
                <w:rFonts w:ascii="Times New Roman" w:hAnsi="Times New Roman" w:cs="Times New Roman"/>
                <w:b/>
                <w:color w:val="000000" w:themeColor="text1"/>
                <w:sz w:val="20"/>
                <w:szCs w:val="20"/>
                <w:lang w:val="kk-KZ"/>
              </w:rPr>
              <w:t>Аннотация:</w:t>
            </w:r>
            <w:r w:rsidRPr="00FF6E85">
              <w:rPr>
                <w:rFonts w:ascii="Times New Roman" w:hAnsi="Times New Roman" w:cs="Times New Roman"/>
                <w:sz w:val="20"/>
                <w:szCs w:val="20"/>
              </w:rPr>
              <w:t xml:space="preserve"> </w:t>
            </w:r>
          </w:p>
          <w:p w:rsidR="001A45C3" w:rsidRPr="00FF6E85" w:rsidRDefault="005D36E7" w:rsidP="00FF6E85">
            <w:pPr>
              <w:tabs>
                <w:tab w:val="left" w:pos="426"/>
              </w:tabs>
              <w:autoSpaceDE w:val="0"/>
              <w:autoSpaceDN w:val="0"/>
              <w:spacing w:after="0" w:line="240" w:lineRule="auto"/>
              <w:jc w:val="both"/>
              <w:rPr>
                <w:rFonts w:ascii="Times New Roman" w:hAnsi="Times New Roman" w:cs="Times New Roman"/>
                <w:sz w:val="20"/>
                <w:szCs w:val="20"/>
                <w:lang w:val="kk-KZ"/>
              </w:rPr>
            </w:pPr>
            <w:r w:rsidRPr="00FF6E85">
              <w:rPr>
                <w:rFonts w:ascii="Times New Roman" w:hAnsi="Times New Roman" w:cs="Times New Roman"/>
                <w:sz w:val="20"/>
                <w:szCs w:val="20"/>
                <w:lang w:val="kk-KZ"/>
              </w:rPr>
              <w:t>Оқу құралында  психикалық танымдық процестердің  күрделі құбылыс екені туралы айтылады. Оларды түсіну мен түсінуге жаңа тәсілдерді классикалық және заманауи ықпалдар берілген. Барлық танымдық процестердің психикалық мәні жүйелі түрде зерттелген: олардың анықтамалары, қасиеттері, түрлері, функциялары талданылған. Оқу құралының мазмұны жоғары білімнің Федералдық мемлекеттік білім беру стандартының қазіргі талаптарына сәйкес келеді. Оқу құралы психологиялық-педагогикалық мамандықтар мен оқыту бағыттарының студенттеріне, аспиранттарға, оқытушыларға арналған.</w:t>
            </w:r>
          </w:p>
          <w:p w:rsidR="000370D7" w:rsidRPr="00FF6E85" w:rsidRDefault="001A45C3" w:rsidP="00FF6E85">
            <w:pPr>
              <w:tabs>
                <w:tab w:val="left" w:pos="426"/>
              </w:tabs>
              <w:autoSpaceDE w:val="0"/>
              <w:autoSpaceDN w:val="0"/>
              <w:spacing w:after="0" w:line="240" w:lineRule="auto"/>
              <w:jc w:val="both"/>
              <w:rPr>
                <w:rFonts w:ascii="Times New Roman" w:hAnsi="Times New Roman" w:cs="Times New Roman"/>
                <w:sz w:val="20"/>
                <w:szCs w:val="20"/>
                <w:lang w:val="kk-KZ"/>
              </w:rPr>
            </w:pPr>
            <w:r w:rsidRPr="00FF6E85">
              <w:rPr>
                <w:rFonts w:ascii="Times New Roman" w:hAnsi="Times New Roman" w:cs="Times New Roman"/>
                <w:b/>
                <w:sz w:val="20"/>
                <w:szCs w:val="20"/>
                <w:lang w:val="kk-KZ"/>
              </w:rPr>
              <w:t>6</w:t>
            </w:r>
            <w:r w:rsidRPr="00FF6E85">
              <w:rPr>
                <w:rFonts w:ascii="Times New Roman" w:hAnsi="Times New Roman" w:cs="Times New Roman"/>
                <w:sz w:val="20"/>
                <w:szCs w:val="20"/>
                <w:lang w:val="kk-KZ"/>
              </w:rPr>
              <w:t>.</w:t>
            </w:r>
            <w:r w:rsidR="00670515" w:rsidRPr="00FF6E85">
              <w:rPr>
                <w:rFonts w:ascii="Times New Roman" w:eastAsia="Times New Roman" w:hAnsi="Times New Roman" w:cs="Times New Roman"/>
                <w:b/>
                <w:bCs/>
                <w:kern w:val="36"/>
                <w:sz w:val="20"/>
                <w:szCs w:val="20"/>
              </w:rPr>
              <w:t>Заика Е.В.</w:t>
            </w:r>
            <w:r w:rsidR="00670515" w:rsidRPr="00FF6E85">
              <w:rPr>
                <w:rFonts w:ascii="Times New Roman" w:eastAsia="Times New Roman" w:hAnsi="Times New Roman" w:cs="Times New Roman"/>
                <w:b/>
                <w:bCs/>
                <w:kern w:val="36"/>
                <w:sz w:val="20"/>
                <w:szCs w:val="20"/>
                <w:lang w:val="kk-KZ"/>
              </w:rPr>
              <w:t xml:space="preserve"> </w:t>
            </w:r>
            <w:r w:rsidR="00670515" w:rsidRPr="00FF6E85">
              <w:rPr>
                <w:rFonts w:ascii="Times New Roman" w:eastAsia="Times New Roman" w:hAnsi="Times New Roman" w:cs="Times New Roman"/>
                <w:b/>
                <w:bCs/>
                <w:kern w:val="36"/>
                <w:sz w:val="20"/>
                <w:szCs w:val="20"/>
              </w:rPr>
              <w:t xml:space="preserve"> «Экспериментальные исследования памяти. Основные методики и результаты исследований»</w:t>
            </w:r>
            <w:r w:rsidR="00670515" w:rsidRPr="00FF6E85">
              <w:rPr>
                <w:rFonts w:ascii="Times New Roman" w:eastAsia="Times New Roman" w:hAnsi="Times New Roman" w:cs="Times New Roman"/>
                <w:b/>
                <w:bCs/>
                <w:kern w:val="36"/>
                <w:sz w:val="20"/>
                <w:szCs w:val="20"/>
                <w:lang w:val="kk-KZ"/>
              </w:rPr>
              <w:t>. М., 2013, 396 с.</w:t>
            </w:r>
            <w:r w:rsidR="00670515" w:rsidRPr="00FF6E85">
              <w:rPr>
                <w:rFonts w:ascii="Times New Roman" w:eastAsia="Times New Roman" w:hAnsi="Times New Roman" w:cs="Times New Roman"/>
                <w:b/>
                <w:bCs/>
                <w:kern w:val="36"/>
                <w:sz w:val="20"/>
                <w:szCs w:val="20"/>
              </w:rPr>
              <w:t xml:space="preserve"> </w:t>
            </w:r>
            <w:r w:rsidR="00670515" w:rsidRPr="00FF6E85">
              <w:rPr>
                <w:rFonts w:ascii="Times New Roman" w:eastAsia="Times New Roman" w:hAnsi="Times New Roman" w:cs="Times New Roman"/>
                <w:b/>
                <w:bCs/>
                <w:kern w:val="36"/>
                <w:sz w:val="20"/>
                <w:szCs w:val="20"/>
                <w:lang w:val="kk-KZ"/>
              </w:rPr>
              <w:t>-</w:t>
            </w:r>
            <w:r w:rsidR="00670515" w:rsidRPr="00FF6E85">
              <w:rPr>
                <w:rFonts w:ascii="Times New Roman" w:eastAsia="Times New Roman" w:hAnsi="Times New Roman" w:cs="Times New Roman"/>
                <w:sz w:val="20"/>
                <w:szCs w:val="20"/>
              </w:rPr>
              <w:t xml:space="preserve">Издательство: </w:t>
            </w:r>
            <w:hyperlink r:id="rId7" w:history="1">
              <w:r w:rsidR="00670515" w:rsidRPr="00FF6E85">
                <w:rPr>
                  <w:rFonts w:ascii="Times New Roman" w:eastAsia="Times New Roman" w:hAnsi="Times New Roman" w:cs="Times New Roman"/>
                  <w:sz w:val="20"/>
                  <w:szCs w:val="20"/>
                </w:rPr>
                <w:t>Институт Прикладной Психологии Гуманитар</w:t>
              </w:r>
              <w:r w:rsidR="00670515" w:rsidRPr="00FF6E85">
                <w:rPr>
                  <w:rFonts w:ascii="Times New Roman" w:eastAsia="Times New Roman" w:hAnsi="Times New Roman" w:cs="Times New Roman"/>
                  <w:sz w:val="20"/>
                  <w:szCs w:val="20"/>
                  <w:lang w:val="kk-KZ"/>
                </w:rPr>
                <w:t>-</w:t>
              </w:r>
              <w:r w:rsidR="00670515" w:rsidRPr="00FF6E85">
                <w:rPr>
                  <w:rFonts w:ascii="Times New Roman" w:eastAsia="Times New Roman" w:hAnsi="Times New Roman" w:cs="Times New Roman"/>
                  <w:sz w:val="20"/>
                  <w:szCs w:val="20"/>
                </w:rPr>
                <w:t>ный Центр</w:t>
              </w:r>
            </w:hyperlink>
            <w:r w:rsidR="00670515" w:rsidRPr="00FF6E85">
              <w:rPr>
                <w:rFonts w:ascii="Times New Roman" w:eastAsia="Times New Roman" w:hAnsi="Times New Roman" w:cs="Times New Roman"/>
                <w:b/>
                <w:bCs/>
                <w:kern w:val="36"/>
                <w:sz w:val="20"/>
                <w:szCs w:val="20"/>
                <w:lang w:val="kk-KZ"/>
              </w:rPr>
              <w:t xml:space="preserve">, </w:t>
            </w:r>
            <w:r w:rsidR="00670515" w:rsidRPr="00FF6E85">
              <w:rPr>
                <w:rFonts w:ascii="Times New Roman" w:eastAsia="Times New Roman" w:hAnsi="Times New Roman" w:cs="Times New Roman"/>
                <w:sz w:val="20"/>
                <w:szCs w:val="20"/>
              </w:rPr>
              <w:t>ISBN: 978-617-7022-08-3</w:t>
            </w:r>
          </w:p>
          <w:p w:rsidR="001A45C3" w:rsidRPr="00FF6E85" w:rsidRDefault="001A45C3" w:rsidP="00FF6E85">
            <w:pPr>
              <w:tabs>
                <w:tab w:val="left" w:pos="426"/>
              </w:tabs>
              <w:autoSpaceDE w:val="0"/>
              <w:autoSpaceDN w:val="0"/>
              <w:spacing w:after="0" w:line="240" w:lineRule="auto"/>
              <w:jc w:val="both"/>
              <w:rPr>
                <w:rFonts w:ascii="Times New Roman" w:hAnsi="Times New Roman" w:cs="Times New Roman"/>
                <w:sz w:val="20"/>
                <w:szCs w:val="20"/>
                <w:lang w:val="kk-KZ"/>
              </w:rPr>
            </w:pPr>
            <w:r w:rsidRPr="00FF6E85">
              <w:rPr>
                <w:rFonts w:ascii="Times New Roman" w:hAnsi="Times New Roman" w:cs="Times New Roman"/>
                <w:b/>
                <w:sz w:val="20"/>
                <w:szCs w:val="20"/>
                <w:lang w:val="kk-KZ"/>
              </w:rPr>
              <w:t>Аннотация:</w:t>
            </w:r>
          </w:p>
          <w:p w:rsidR="001A45C3" w:rsidRPr="00FF6E85" w:rsidRDefault="001A45C3" w:rsidP="00FF6E85">
            <w:pPr>
              <w:tabs>
                <w:tab w:val="left" w:pos="426"/>
              </w:tabs>
              <w:autoSpaceDE w:val="0"/>
              <w:autoSpaceDN w:val="0"/>
              <w:spacing w:after="0" w:line="240" w:lineRule="auto"/>
              <w:jc w:val="both"/>
              <w:rPr>
                <w:rFonts w:ascii="Times New Roman" w:hAnsi="Times New Roman" w:cs="Times New Roman"/>
                <w:b/>
                <w:sz w:val="20"/>
                <w:szCs w:val="20"/>
                <w:lang w:val="kk-KZ"/>
              </w:rPr>
            </w:pPr>
            <w:r w:rsidRPr="00FF6E85">
              <w:rPr>
                <w:rFonts w:ascii="Times New Roman" w:eastAsia="Times New Roman" w:hAnsi="Times New Roman" w:cs="Times New Roman"/>
                <w:bCs/>
                <w:kern w:val="36"/>
                <w:sz w:val="20"/>
                <w:szCs w:val="20"/>
                <w:lang w:val="kk-KZ"/>
              </w:rPr>
              <w:t>Жад психологиясы ғылым ретінде психологияның ең қызықты және маңызды салаларының бірі болып табылады. Неліктен біз бір материалды жаттап алып, екіншісін жаттамаймыз? Есте сақтаудың тиімділігі қандай шарттарға байланысты? Сіз есте сақтау қабілетін жақсарта аласыз ба? Осы және басқа да көптеген сұрақтар автордың назарында. Кітапта есте сақтауды зерттеудің негізгі әдістері, оның қызмет ету ерекшеліктері сипатталады. Автор талдауға басты назарды есте сақтау теориясына емес, эксперименттік материалға аударды: зерттеу (және диагностикалық) әдістер мен алынған нақты нәтижелер. Кітаптың басты міндеті – психология ғылымының барлық студенттеріне осы ғылымның киелі жері – психологиялық эксперименттің «асханасына» енуге көмектесу. Жадты зерттеу әдістері мен нәтижелерін сипаттау және талдау психологиялық экспериментті құрудың жалпы логикасын, эксперименттік материалды таңдау принциптерін, зерттеу нәтижелерін талдау және интерпретациялаудың негізгі әдістерін меңгеруге мүмкіндік береді.</w:t>
            </w:r>
          </w:p>
          <w:p w:rsidR="00D428C1" w:rsidRPr="00FF6E85" w:rsidRDefault="000370D7" w:rsidP="00FF6E85">
            <w:pPr>
              <w:spacing w:after="0" w:line="240" w:lineRule="auto"/>
              <w:rPr>
                <w:rFonts w:ascii="Times New Roman" w:eastAsia="Times New Roman" w:hAnsi="Times New Roman" w:cs="Times New Roman"/>
                <w:sz w:val="20"/>
                <w:szCs w:val="20"/>
                <w:lang w:val="kk-KZ"/>
              </w:rPr>
            </w:pPr>
            <w:r w:rsidRPr="00FF6E85">
              <w:rPr>
                <w:rFonts w:ascii="Times New Roman" w:eastAsia="Times New Roman" w:hAnsi="Times New Roman" w:cs="Times New Roman"/>
                <w:b/>
                <w:bCs/>
                <w:kern w:val="36"/>
                <w:sz w:val="20"/>
                <w:szCs w:val="20"/>
                <w:lang w:val="kk-KZ"/>
              </w:rPr>
              <w:t>7.</w:t>
            </w:r>
            <w:r w:rsidR="007A1988" w:rsidRPr="00FF6E85">
              <w:rPr>
                <w:rFonts w:ascii="Times New Roman" w:eastAsia="Times New Roman" w:hAnsi="Times New Roman" w:cs="Times New Roman"/>
                <w:b/>
                <w:bCs/>
                <w:kern w:val="36"/>
                <w:sz w:val="20"/>
                <w:szCs w:val="20"/>
              </w:rPr>
              <w:t>Зинченко В</w:t>
            </w:r>
            <w:r w:rsidR="007A1988" w:rsidRPr="00FF6E85">
              <w:rPr>
                <w:rFonts w:ascii="Times New Roman" w:eastAsia="Times New Roman" w:hAnsi="Times New Roman" w:cs="Times New Roman"/>
                <w:b/>
                <w:bCs/>
                <w:kern w:val="36"/>
                <w:sz w:val="20"/>
                <w:szCs w:val="20"/>
                <w:lang w:val="kk-KZ"/>
              </w:rPr>
              <w:t>.</w:t>
            </w:r>
            <w:r w:rsidR="007A1988" w:rsidRPr="00FF6E85">
              <w:rPr>
                <w:rFonts w:ascii="Times New Roman" w:eastAsia="Times New Roman" w:hAnsi="Times New Roman" w:cs="Times New Roman"/>
                <w:b/>
                <w:bCs/>
                <w:kern w:val="36"/>
                <w:sz w:val="20"/>
                <w:szCs w:val="20"/>
              </w:rPr>
              <w:t xml:space="preserve"> П</w:t>
            </w:r>
            <w:r w:rsidR="007A1988" w:rsidRPr="00FF6E85">
              <w:rPr>
                <w:rFonts w:ascii="Times New Roman" w:eastAsia="Times New Roman" w:hAnsi="Times New Roman" w:cs="Times New Roman"/>
                <w:b/>
                <w:bCs/>
                <w:kern w:val="36"/>
                <w:sz w:val="20"/>
                <w:szCs w:val="20"/>
                <w:lang w:val="kk-KZ"/>
              </w:rPr>
              <w:t>.</w:t>
            </w:r>
            <w:r w:rsidR="007A1988" w:rsidRPr="00FF6E85">
              <w:rPr>
                <w:rFonts w:ascii="Times New Roman" w:eastAsia="Times New Roman" w:hAnsi="Times New Roman" w:cs="Times New Roman"/>
                <w:b/>
                <w:bCs/>
                <w:kern w:val="36"/>
                <w:sz w:val="20"/>
                <w:szCs w:val="20"/>
              </w:rPr>
              <w:t>, Гордеева Н.Д. «Память и воспоминания»</w:t>
            </w:r>
            <w:proofErr w:type="gramStart"/>
            <w:r w:rsidR="007A1988" w:rsidRPr="00FF6E85">
              <w:rPr>
                <w:rFonts w:ascii="Times New Roman" w:eastAsia="Times New Roman" w:hAnsi="Times New Roman" w:cs="Times New Roman"/>
                <w:b/>
                <w:bCs/>
                <w:kern w:val="36"/>
                <w:sz w:val="20"/>
                <w:szCs w:val="20"/>
              </w:rPr>
              <w:t xml:space="preserve"> </w:t>
            </w:r>
            <w:r w:rsidR="00D428C1" w:rsidRPr="00FF6E85">
              <w:rPr>
                <w:rFonts w:ascii="Times New Roman" w:eastAsia="Times New Roman" w:hAnsi="Times New Roman" w:cs="Times New Roman"/>
                <w:b/>
                <w:bCs/>
                <w:kern w:val="36"/>
                <w:sz w:val="20"/>
                <w:szCs w:val="20"/>
                <w:lang w:val="kk-KZ"/>
              </w:rPr>
              <w:t>.</w:t>
            </w:r>
            <w:proofErr w:type="gramEnd"/>
            <w:r w:rsidR="00D428C1" w:rsidRPr="00FF6E85">
              <w:rPr>
                <w:rFonts w:ascii="Times New Roman" w:eastAsia="Times New Roman" w:hAnsi="Times New Roman" w:cs="Times New Roman"/>
                <w:b/>
                <w:bCs/>
                <w:kern w:val="36"/>
                <w:sz w:val="20"/>
                <w:szCs w:val="20"/>
                <w:lang w:val="kk-KZ"/>
              </w:rPr>
              <w:t xml:space="preserve"> -М., </w:t>
            </w:r>
            <w:r w:rsidR="00D428C1" w:rsidRPr="00FF6E85">
              <w:rPr>
                <w:rFonts w:ascii="Times New Roman" w:eastAsia="Times New Roman" w:hAnsi="Times New Roman" w:cs="Times New Roman"/>
                <w:sz w:val="20"/>
                <w:szCs w:val="20"/>
              </w:rPr>
              <w:t xml:space="preserve">Издательство: </w:t>
            </w:r>
            <w:hyperlink r:id="rId8" w:history="1">
              <w:r w:rsidR="00D428C1" w:rsidRPr="00FF6E85">
                <w:rPr>
                  <w:rFonts w:ascii="Times New Roman" w:eastAsia="Times New Roman" w:hAnsi="Times New Roman" w:cs="Times New Roman"/>
                  <w:sz w:val="20"/>
                  <w:szCs w:val="20"/>
                </w:rPr>
                <w:t>Центр гуманитарных инициатив</w:t>
              </w:r>
            </w:hyperlink>
            <w:r w:rsidR="00D428C1" w:rsidRPr="00FF6E85">
              <w:rPr>
                <w:sz w:val="20"/>
                <w:szCs w:val="20"/>
                <w:lang w:val="kk-KZ"/>
              </w:rPr>
              <w:t xml:space="preserve">.-2021, </w:t>
            </w:r>
            <w:r w:rsidR="00D428C1" w:rsidRPr="00FF6E85">
              <w:rPr>
                <w:rFonts w:ascii="Times New Roman" w:eastAsia="Times New Roman" w:hAnsi="Times New Roman" w:cs="Times New Roman"/>
                <w:sz w:val="20"/>
                <w:szCs w:val="20"/>
              </w:rPr>
              <w:t xml:space="preserve"> 762</w:t>
            </w:r>
            <w:r w:rsidR="00D428C1" w:rsidRPr="00FF6E85">
              <w:rPr>
                <w:rFonts w:ascii="Times New Roman" w:eastAsia="Times New Roman" w:hAnsi="Times New Roman" w:cs="Times New Roman"/>
                <w:sz w:val="20"/>
                <w:szCs w:val="20"/>
                <w:lang w:val="kk-KZ"/>
              </w:rPr>
              <w:t xml:space="preserve"> с.-</w:t>
            </w:r>
            <w:r w:rsidR="00D428C1" w:rsidRPr="00FF6E85">
              <w:rPr>
                <w:rFonts w:ascii="Times New Roman" w:eastAsia="Times New Roman" w:hAnsi="Times New Roman" w:cs="Times New Roman"/>
                <w:sz w:val="20"/>
                <w:szCs w:val="20"/>
              </w:rPr>
              <w:t>ISBN: 978-5-98712-218-1</w:t>
            </w:r>
          </w:p>
          <w:p w:rsidR="001A45C3" w:rsidRPr="00FF6E85" w:rsidRDefault="001A45C3" w:rsidP="00FF6E85">
            <w:pPr>
              <w:tabs>
                <w:tab w:val="left" w:pos="426"/>
              </w:tabs>
              <w:autoSpaceDE w:val="0"/>
              <w:autoSpaceDN w:val="0"/>
              <w:spacing w:after="0" w:line="240" w:lineRule="auto"/>
              <w:jc w:val="both"/>
              <w:rPr>
                <w:rFonts w:ascii="Times New Roman" w:hAnsi="Times New Roman" w:cs="Times New Roman"/>
                <w:b/>
                <w:sz w:val="20"/>
                <w:szCs w:val="20"/>
                <w:lang w:val="kk-KZ"/>
              </w:rPr>
            </w:pPr>
            <w:r w:rsidRPr="00FF6E85">
              <w:rPr>
                <w:rFonts w:ascii="Times New Roman" w:hAnsi="Times New Roman" w:cs="Times New Roman"/>
                <w:b/>
                <w:sz w:val="20"/>
                <w:szCs w:val="20"/>
                <w:lang w:val="kk-KZ"/>
              </w:rPr>
              <w:t>Аннотация:</w:t>
            </w:r>
          </w:p>
          <w:p w:rsidR="00670515" w:rsidRPr="00FF6E85" w:rsidRDefault="001A45C3" w:rsidP="00FF6E85">
            <w:pPr>
              <w:spacing w:after="0" w:line="240" w:lineRule="auto"/>
              <w:jc w:val="both"/>
              <w:rPr>
                <w:rFonts w:ascii="Times New Roman" w:eastAsia="Times New Roman" w:hAnsi="Times New Roman" w:cs="Times New Roman"/>
                <w:sz w:val="20"/>
                <w:szCs w:val="20"/>
                <w:lang w:val="kk-KZ"/>
              </w:rPr>
            </w:pPr>
            <w:r w:rsidRPr="00FF6E85">
              <w:rPr>
                <w:rFonts w:ascii="Times New Roman" w:eastAsia="Times New Roman" w:hAnsi="Times New Roman" w:cs="Times New Roman"/>
                <w:sz w:val="20"/>
                <w:szCs w:val="20"/>
                <w:lang w:val="kk-KZ"/>
              </w:rPr>
              <w:t>Бұл том орыс психологиясының маэстросы Владимир Петрович Зинченконың (1931-2014) тақырыптық жинақ шығармаларының жариялануын жалғастырады. Кітап екі бөлімнен тұрады: бірінші бөлімінде Л.С. Выготский, А.А. Ухтомский, Н.А. Бернштейн, Г.Г. Шпет, А.А. Бахтин және Владимир Петровичтің ғылыми көзқарастарының қалыптасуы мен дамуына елеулі әсер еткен ұстаздардың таңдаулы еңбектері; келесі бөлімде достар мен жақын адамдарға арналған мақалалар, сонымен қатар олардың жұмыстарын талдау; осы бөлімнің соңғы бөлігінде әйгілі ресейлік және шетелдік психологтардың кітаптарына кіріспе мақалалары бар. Екінші бөлім Владимир Петрович туралы оның әріптестерінің, достарының және шәкірттерінің естеліктерінен тұрады. Кітап (толық немесе ішінара) психологтарды, педагогтарды, философтарды қызықтырады.</w:t>
            </w:r>
          </w:p>
          <w:p w:rsidR="005D36E7" w:rsidRPr="00FF6E85" w:rsidRDefault="000370D7" w:rsidP="00FF6E85">
            <w:pPr>
              <w:tabs>
                <w:tab w:val="left" w:pos="426"/>
              </w:tabs>
              <w:autoSpaceDE w:val="0"/>
              <w:autoSpaceDN w:val="0"/>
              <w:spacing w:after="0" w:line="240" w:lineRule="auto"/>
              <w:jc w:val="both"/>
              <w:rPr>
                <w:rStyle w:val="a20"/>
                <w:rFonts w:ascii="Times New Roman" w:hAnsi="Times New Roman" w:cs="Times New Roman"/>
                <w:sz w:val="20"/>
                <w:szCs w:val="20"/>
                <w:lang w:val="kk-KZ"/>
              </w:rPr>
            </w:pPr>
            <w:r w:rsidRPr="00FF6E85">
              <w:rPr>
                <w:rFonts w:ascii="Times New Roman" w:hAnsi="Times New Roman" w:cs="Times New Roman"/>
                <w:b/>
                <w:color w:val="000000" w:themeColor="text1"/>
                <w:sz w:val="20"/>
                <w:szCs w:val="20"/>
                <w:lang w:val="kk-KZ"/>
              </w:rPr>
              <w:t>8</w:t>
            </w:r>
            <w:r w:rsidR="005D36E7" w:rsidRPr="00FF6E85">
              <w:rPr>
                <w:rFonts w:ascii="Times New Roman" w:hAnsi="Times New Roman" w:cs="Times New Roman"/>
                <w:b/>
                <w:color w:val="000000" w:themeColor="text1"/>
                <w:sz w:val="20"/>
                <w:szCs w:val="20"/>
                <w:lang w:val="kk-KZ"/>
              </w:rPr>
              <w:t>.</w:t>
            </w:r>
            <w:r w:rsidR="005D36E7" w:rsidRPr="00FF6E85">
              <w:rPr>
                <w:rFonts w:ascii="Times New Roman" w:hAnsi="Times New Roman" w:cs="Times New Roman"/>
                <w:b/>
                <w:sz w:val="20"/>
                <w:szCs w:val="20"/>
              </w:rPr>
              <w:t>Каменская В.Г., Томанов Л.В</w:t>
            </w:r>
            <w:r w:rsidR="005D36E7" w:rsidRPr="00FF6E85">
              <w:rPr>
                <w:rFonts w:ascii="Times New Roman" w:hAnsi="Times New Roman" w:cs="Times New Roman"/>
                <w:sz w:val="20"/>
                <w:szCs w:val="20"/>
              </w:rPr>
              <w:t>. Фрактально-хаотические свойства когнитивных процессов возрастной аспект»</w:t>
            </w:r>
            <w:r w:rsidR="005D36E7" w:rsidRPr="00FF6E85">
              <w:rPr>
                <w:rFonts w:ascii="Times New Roman" w:hAnsi="Times New Roman" w:cs="Times New Roman"/>
                <w:sz w:val="20"/>
                <w:szCs w:val="20"/>
                <w:lang w:val="kk-KZ"/>
              </w:rPr>
              <w:t>.-М., Изд-во Инфра-А., 2020, 217 с.</w:t>
            </w:r>
            <w:r w:rsidR="005D36E7" w:rsidRPr="00FF6E85">
              <w:rPr>
                <w:rStyle w:val="a10"/>
                <w:rFonts w:ascii="Times New Roman" w:hAnsi="Times New Roman" w:cs="Times New Roman"/>
                <w:sz w:val="20"/>
                <w:szCs w:val="20"/>
              </w:rPr>
              <w:t xml:space="preserve"> ISBN:</w:t>
            </w:r>
            <w:r w:rsidR="005D36E7" w:rsidRPr="00FF6E85">
              <w:rPr>
                <w:rFonts w:ascii="Times New Roman" w:hAnsi="Times New Roman" w:cs="Times New Roman"/>
                <w:sz w:val="20"/>
                <w:szCs w:val="20"/>
              </w:rPr>
              <w:t xml:space="preserve"> </w:t>
            </w:r>
            <w:r w:rsidR="005D36E7" w:rsidRPr="00FF6E85">
              <w:rPr>
                <w:rStyle w:val="a20"/>
                <w:rFonts w:ascii="Times New Roman" w:hAnsi="Times New Roman" w:cs="Times New Roman"/>
                <w:sz w:val="20"/>
                <w:szCs w:val="20"/>
              </w:rPr>
              <w:t>978-5-16-015748-1</w:t>
            </w:r>
          </w:p>
          <w:p w:rsidR="005D36E7" w:rsidRPr="00FF6E85" w:rsidRDefault="005D36E7" w:rsidP="00FF6E85">
            <w:pPr>
              <w:tabs>
                <w:tab w:val="left" w:pos="426"/>
              </w:tabs>
              <w:autoSpaceDE w:val="0"/>
              <w:autoSpaceDN w:val="0"/>
              <w:spacing w:after="0" w:line="240" w:lineRule="auto"/>
              <w:jc w:val="both"/>
              <w:rPr>
                <w:rFonts w:ascii="Times New Roman" w:hAnsi="Times New Roman" w:cs="Times New Roman"/>
                <w:b/>
                <w:sz w:val="20"/>
                <w:szCs w:val="20"/>
                <w:lang w:val="kk-KZ"/>
              </w:rPr>
            </w:pPr>
            <w:r w:rsidRPr="00FF6E85">
              <w:rPr>
                <w:rFonts w:ascii="Times New Roman" w:hAnsi="Times New Roman" w:cs="Times New Roman"/>
                <w:b/>
                <w:sz w:val="20"/>
                <w:szCs w:val="20"/>
                <w:lang w:val="kk-KZ"/>
              </w:rPr>
              <w:t>Аннотация:</w:t>
            </w:r>
          </w:p>
          <w:p w:rsidR="005D36E7" w:rsidRPr="00FF6E85" w:rsidRDefault="005D36E7" w:rsidP="00FF6E85">
            <w:pPr>
              <w:tabs>
                <w:tab w:val="left" w:pos="426"/>
              </w:tabs>
              <w:autoSpaceDE w:val="0"/>
              <w:autoSpaceDN w:val="0"/>
              <w:spacing w:after="0" w:line="240" w:lineRule="auto"/>
              <w:jc w:val="both"/>
              <w:rPr>
                <w:rFonts w:ascii="Times New Roman" w:hAnsi="Times New Roman" w:cs="Times New Roman"/>
                <w:sz w:val="20"/>
                <w:szCs w:val="20"/>
                <w:lang w:val="kk-KZ"/>
              </w:rPr>
            </w:pPr>
            <w:r w:rsidRPr="00FF6E85">
              <w:rPr>
                <w:rFonts w:ascii="Times New Roman" w:hAnsi="Times New Roman" w:cs="Times New Roman"/>
                <w:sz w:val="20"/>
                <w:szCs w:val="20"/>
                <w:lang w:val="kk-KZ"/>
              </w:rPr>
              <w:t xml:space="preserve">Монографияда стохастикалық процестердің табиғаты және олардың миға және адам мінез-құлқына қатысуы туралы әдеби мәліметтер бар. Нақты танымдық процестер мен психикалық функциялар сыртқы оқиғалардың процедуралық жағымен де, жүрек соғу жиілігі мен сенсомоторлы генерацияны қоса алғанда, олардың параметрлерінің ауытқуы түріндегі ми жүйелерінің ішкі динамикасының стохастикалық қасиеттерімен байланысты екендігі анықталды. Өлшенетін физиологиялық процестердің динамикасы хаотикалық режимнен әлсіз анықталған, фракталдық режимге дейін болатыны эксперименталды түрде дәлелденді. Фракталды режим когнитивтік процестер мен күйлердің гомеостазының максималды реттілігі мен ұйымдастырылуын, сонымен қатар фракталды қасиеттері бар дене жүйелерінің жоғары бейімделу қабілетін анықтайды. </w:t>
            </w:r>
          </w:p>
          <w:p w:rsidR="005D36E7" w:rsidRPr="00FF6E85" w:rsidRDefault="005D36E7" w:rsidP="00FF6E85">
            <w:pPr>
              <w:tabs>
                <w:tab w:val="left" w:pos="426"/>
              </w:tabs>
              <w:autoSpaceDE w:val="0"/>
              <w:autoSpaceDN w:val="0"/>
              <w:spacing w:after="0" w:line="240" w:lineRule="auto"/>
              <w:jc w:val="both"/>
              <w:rPr>
                <w:rFonts w:ascii="Times New Roman" w:hAnsi="Times New Roman" w:cs="Times New Roman"/>
                <w:sz w:val="20"/>
                <w:szCs w:val="20"/>
                <w:lang w:val="kk-KZ"/>
              </w:rPr>
            </w:pPr>
            <w:r w:rsidRPr="00FF6E85">
              <w:rPr>
                <w:rFonts w:ascii="Times New Roman" w:hAnsi="Times New Roman" w:cs="Times New Roman"/>
                <w:sz w:val="20"/>
                <w:szCs w:val="20"/>
                <w:lang w:val="kk-KZ"/>
              </w:rPr>
              <w:lastRenderedPageBreak/>
              <w:t xml:space="preserve"> Фракталды-хаотикалық динамика нақты физиологиялық және психикалық жүйелерді зерттеу үшін пайдалы қасиетке ие - фракталдық индекстерді есептеу арқылы процестердің реттілігі мен кездейсоқтығына бір мәнді сандық анықтамаға ие болу. </w:t>
            </w:r>
          </w:p>
          <w:p w:rsidR="005D36E7" w:rsidRPr="00FF6E85" w:rsidRDefault="005D36E7" w:rsidP="00FF6E85">
            <w:pPr>
              <w:tabs>
                <w:tab w:val="left" w:pos="426"/>
              </w:tabs>
              <w:autoSpaceDE w:val="0"/>
              <w:autoSpaceDN w:val="0"/>
              <w:spacing w:after="0" w:line="240" w:lineRule="auto"/>
              <w:jc w:val="both"/>
              <w:rPr>
                <w:rFonts w:ascii="Times New Roman" w:hAnsi="Times New Roman" w:cs="Times New Roman"/>
                <w:sz w:val="20"/>
                <w:szCs w:val="20"/>
                <w:lang w:val="kk-KZ"/>
              </w:rPr>
            </w:pPr>
            <w:r w:rsidRPr="00FF6E85">
              <w:rPr>
                <w:rFonts w:ascii="Times New Roman" w:hAnsi="Times New Roman" w:cs="Times New Roman"/>
                <w:sz w:val="20"/>
                <w:szCs w:val="20"/>
                <w:lang w:val="kk-KZ"/>
              </w:rPr>
              <w:t xml:space="preserve">   Монографияда сенсомоторлы реакциялардың стохастикалық қасиеттерінің, сондай-ақ балалардың, жасөспірімдердің және ересектердің жүрек соғу жиілігінің стохастикалық қасиеттерінің сөйлеу әрекетіндегі жастық аспектіде және әртүрлі қабылдауды қабылдаудағы көп жылдық эксперименттік зерттеулердің нәтижелері берілген. </w:t>
            </w:r>
          </w:p>
          <w:p w:rsidR="005D36E7" w:rsidRPr="00FF6E85" w:rsidRDefault="005D36E7" w:rsidP="00FF6E85">
            <w:pPr>
              <w:tabs>
                <w:tab w:val="left" w:pos="426"/>
              </w:tabs>
              <w:autoSpaceDE w:val="0"/>
              <w:autoSpaceDN w:val="0"/>
              <w:spacing w:after="0" w:line="240" w:lineRule="auto"/>
              <w:jc w:val="both"/>
              <w:rPr>
                <w:rFonts w:ascii="Times New Roman" w:hAnsi="Times New Roman" w:cs="Times New Roman"/>
                <w:sz w:val="20"/>
                <w:szCs w:val="20"/>
                <w:lang w:val="kk-KZ"/>
              </w:rPr>
            </w:pPr>
            <w:r w:rsidRPr="00FF6E85">
              <w:rPr>
                <w:rFonts w:ascii="Times New Roman" w:hAnsi="Times New Roman" w:cs="Times New Roman"/>
                <w:sz w:val="20"/>
                <w:szCs w:val="20"/>
                <w:lang w:val="kk-KZ"/>
              </w:rPr>
              <w:t>Оқу құралы  когнитивті психология мен психофизиология бойынша ғылыми әзірлемелерді орындайтын магистранттарға, аспиранттарға және зерттеушілерге арналған</w:t>
            </w:r>
          </w:p>
          <w:p w:rsidR="00670515" w:rsidRPr="00FF6E85" w:rsidRDefault="000370D7" w:rsidP="00FF6E85">
            <w:pPr>
              <w:spacing w:after="0" w:line="240" w:lineRule="auto"/>
              <w:rPr>
                <w:rFonts w:ascii="Times New Roman" w:eastAsia="Times New Roman" w:hAnsi="Times New Roman" w:cs="Times New Roman"/>
                <w:sz w:val="20"/>
                <w:szCs w:val="20"/>
                <w:lang w:val="kk-KZ"/>
              </w:rPr>
            </w:pPr>
            <w:r w:rsidRPr="00FF6E85">
              <w:rPr>
                <w:rFonts w:ascii="Times New Roman" w:eastAsia="Times New Roman" w:hAnsi="Times New Roman" w:cs="Times New Roman"/>
                <w:b/>
                <w:bCs/>
                <w:kern w:val="36"/>
                <w:sz w:val="20"/>
                <w:szCs w:val="20"/>
                <w:lang w:val="kk-KZ"/>
              </w:rPr>
              <w:t>9.</w:t>
            </w:r>
            <w:r w:rsidR="00670515" w:rsidRPr="00FF6E85">
              <w:rPr>
                <w:rFonts w:ascii="Times New Roman" w:eastAsia="Times New Roman" w:hAnsi="Times New Roman" w:cs="Times New Roman"/>
                <w:b/>
                <w:bCs/>
                <w:kern w:val="36"/>
                <w:sz w:val="20"/>
                <w:szCs w:val="20"/>
              </w:rPr>
              <w:t>Курпатов А. В. «Методология мышления. Черновик»</w:t>
            </w:r>
            <w:proofErr w:type="gramStart"/>
            <w:r w:rsidR="00670515" w:rsidRPr="00FF6E85">
              <w:rPr>
                <w:rFonts w:ascii="Times New Roman" w:eastAsia="Times New Roman" w:hAnsi="Times New Roman" w:cs="Times New Roman"/>
                <w:b/>
                <w:bCs/>
                <w:kern w:val="36"/>
                <w:sz w:val="20"/>
                <w:szCs w:val="20"/>
                <w:lang w:val="kk-KZ"/>
              </w:rPr>
              <w:t>.-</w:t>
            </w:r>
            <w:proofErr w:type="gramEnd"/>
            <w:r w:rsidR="00670515" w:rsidRPr="00FF6E85">
              <w:rPr>
                <w:rFonts w:ascii="Times New Roman" w:eastAsia="Times New Roman" w:hAnsi="Times New Roman" w:cs="Times New Roman"/>
                <w:bCs/>
                <w:kern w:val="36"/>
                <w:sz w:val="20"/>
                <w:szCs w:val="20"/>
                <w:lang w:val="kk-KZ"/>
              </w:rPr>
              <w:t>М., Изд-во Трактат, 2016.- 200 с.</w:t>
            </w:r>
            <w:r w:rsidR="00670515" w:rsidRPr="00FF6E85">
              <w:rPr>
                <w:rFonts w:ascii="Times New Roman" w:eastAsia="Times New Roman" w:hAnsi="Times New Roman" w:cs="Times New Roman"/>
                <w:sz w:val="20"/>
                <w:szCs w:val="20"/>
                <w:lang w:val="kk-KZ"/>
              </w:rPr>
              <w:t xml:space="preserve"> ISBN: 978-5-9907585-5-1</w:t>
            </w:r>
          </w:p>
          <w:p w:rsidR="00670515" w:rsidRPr="00FF6E85" w:rsidRDefault="00670515" w:rsidP="00FF6E85">
            <w:pPr>
              <w:spacing w:after="0" w:line="240" w:lineRule="auto"/>
              <w:rPr>
                <w:rFonts w:ascii="Times New Roman" w:eastAsia="Times New Roman" w:hAnsi="Times New Roman" w:cs="Times New Roman"/>
                <w:sz w:val="20"/>
                <w:szCs w:val="20"/>
                <w:lang w:val="kk-KZ"/>
              </w:rPr>
            </w:pPr>
            <w:r w:rsidRPr="00FF6E85">
              <w:rPr>
                <w:rFonts w:ascii="Times New Roman" w:hAnsi="Times New Roman" w:cs="Times New Roman"/>
                <w:b/>
                <w:sz w:val="20"/>
                <w:szCs w:val="20"/>
                <w:lang w:val="kk-KZ"/>
              </w:rPr>
              <w:t>Аннотация:</w:t>
            </w:r>
          </w:p>
          <w:p w:rsidR="000370D7" w:rsidRPr="00FF6E85" w:rsidRDefault="00670515" w:rsidP="00FF6E85">
            <w:pPr>
              <w:spacing w:after="0" w:line="240" w:lineRule="auto"/>
              <w:rPr>
                <w:rFonts w:ascii="Times New Roman" w:eastAsia="Times New Roman" w:hAnsi="Times New Roman" w:cs="Times New Roman"/>
                <w:bCs/>
                <w:kern w:val="36"/>
                <w:sz w:val="20"/>
                <w:szCs w:val="20"/>
                <w:lang w:val="kk-KZ"/>
              </w:rPr>
            </w:pPr>
            <w:r w:rsidRPr="00FF6E85">
              <w:rPr>
                <w:rFonts w:ascii="Times New Roman" w:eastAsia="Times New Roman" w:hAnsi="Times New Roman" w:cs="Times New Roman"/>
                <w:bCs/>
                <w:kern w:val="36"/>
                <w:sz w:val="20"/>
                <w:szCs w:val="20"/>
                <w:lang w:val="kk-KZ"/>
              </w:rPr>
              <w:t xml:space="preserve">Мүмкін, біз жасай алатын ең жақсы нәрсе - ойлау. Ең жақсысы - егер біз басқа ештеңе туралы ойлай алмайтындықтан ғана, және біз ойлайтынның бәрі қазірдің өзінде және әрқашан - біздің ойлауымыз. Бұл кітап өте қарапайым нәрселер туралы, мәні бойынша - ойлау негіздері туралы ақпарат беруге арналған. Бірақ, өкінішке орай, дәл осы мәселе басты мәселе болып көрінеді, өйткені бұл автобанда жылдамдықпен келе жатқан көліктің капотының астына қарауға жасал-ған абайсыз әрекеттен айтарлықтай айырмашылығы жоқ. </w:t>
            </w:r>
          </w:p>
          <w:p w:rsidR="00670515" w:rsidRPr="00FF6E85" w:rsidRDefault="000370D7" w:rsidP="00FF6E85">
            <w:pPr>
              <w:spacing w:after="0" w:line="240" w:lineRule="auto"/>
              <w:rPr>
                <w:rFonts w:ascii="Times New Roman" w:eastAsia="Times New Roman" w:hAnsi="Times New Roman" w:cs="Times New Roman"/>
                <w:bCs/>
                <w:kern w:val="36"/>
                <w:sz w:val="20"/>
                <w:szCs w:val="20"/>
                <w:lang w:val="kk-KZ"/>
              </w:rPr>
            </w:pPr>
            <w:r w:rsidRPr="00E75A60">
              <w:rPr>
                <w:rFonts w:ascii="Times New Roman" w:eastAsia="Times New Roman" w:hAnsi="Times New Roman" w:cs="Times New Roman"/>
                <w:b/>
                <w:bCs/>
                <w:kern w:val="36"/>
                <w:sz w:val="20"/>
                <w:szCs w:val="20"/>
                <w:lang w:val="kk-KZ"/>
              </w:rPr>
              <w:t>10</w:t>
            </w:r>
            <w:r w:rsidRPr="00FF6E85">
              <w:rPr>
                <w:rFonts w:ascii="Times New Roman" w:eastAsia="Times New Roman" w:hAnsi="Times New Roman" w:cs="Times New Roman"/>
                <w:bCs/>
                <w:kern w:val="36"/>
                <w:sz w:val="20"/>
                <w:szCs w:val="20"/>
                <w:lang w:val="kk-KZ"/>
              </w:rPr>
              <w:t>.</w:t>
            </w:r>
            <w:r w:rsidR="00670515" w:rsidRPr="00FF6E85">
              <w:rPr>
                <w:rFonts w:ascii="Times New Roman" w:eastAsia="Times New Roman" w:hAnsi="Times New Roman" w:cs="Times New Roman"/>
                <w:b/>
                <w:bCs/>
                <w:kern w:val="36"/>
                <w:sz w:val="20"/>
                <w:szCs w:val="20"/>
              </w:rPr>
              <w:t>Курпатов А. В.</w:t>
            </w:r>
            <w:r w:rsidR="00670515" w:rsidRPr="00FF6E85">
              <w:rPr>
                <w:rFonts w:ascii="Times New Roman" w:eastAsia="Times New Roman" w:hAnsi="Times New Roman" w:cs="Times New Roman"/>
                <w:b/>
                <w:bCs/>
                <w:kern w:val="36"/>
                <w:sz w:val="20"/>
                <w:szCs w:val="20"/>
                <w:lang w:val="kk-KZ"/>
              </w:rPr>
              <w:t xml:space="preserve"> </w:t>
            </w:r>
            <w:r w:rsidR="00670515" w:rsidRPr="00FF6E85">
              <w:rPr>
                <w:rFonts w:ascii="Times New Roman" w:eastAsia="Times New Roman" w:hAnsi="Times New Roman" w:cs="Times New Roman"/>
                <w:b/>
                <w:bCs/>
                <w:kern w:val="36"/>
                <w:sz w:val="20"/>
                <w:szCs w:val="20"/>
              </w:rPr>
              <w:t>«Мышление. Системное исследование»</w:t>
            </w:r>
            <w:proofErr w:type="gramStart"/>
            <w:r w:rsidR="00670515" w:rsidRPr="00FF6E85">
              <w:rPr>
                <w:rFonts w:ascii="Times New Roman" w:eastAsia="Times New Roman" w:hAnsi="Times New Roman" w:cs="Times New Roman"/>
                <w:b/>
                <w:bCs/>
                <w:kern w:val="36"/>
                <w:sz w:val="20"/>
                <w:szCs w:val="20"/>
                <w:lang w:val="kk-KZ"/>
              </w:rPr>
              <w:t>.-</w:t>
            </w:r>
            <w:proofErr w:type="gramEnd"/>
            <w:r w:rsidR="00670515" w:rsidRPr="00FF6E85">
              <w:rPr>
                <w:rFonts w:ascii="Times New Roman" w:eastAsia="Times New Roman" w:hAnsi="Times New Roman" w:cs="Times New Roman"/>
                <w:b/>
                <w:bCs/>
                <w:kern w:val="36"/>
                <w:sz w:val="20"/>
                <w:szCs w:val="20"/>
                <w:lang w:val="kk-KZ"/>
              </w:rPr>
              <w:t>М.,</w:t>
            </w:r>
            <w:r w:rsidR="00670515" w:rsidRPr="00FF6E85">
              <w:rPr>
                <w:rFonts w:ascii="Times New Roman" w:eastAsia="Times New Roman" w:hAnsi="Times New Roman" w:cs="Times New Roman"/>
                <w:sz w:val="20"/>
                <w:szCs w:val="20"/>
              </w:rPr>
              <w:t xml:space="preserve"> Издательство: </w:t>
            </w:r>
            <w:hyperlink r:id="rId9" w:history="1">
              <w:r w:rsidR="00670515" w:rsidRPr="00FF6E85">
                <w:rPr>
                  <w:rFonts w:ascii="Times New Roman" w:eastAsia="Times New Roman" w:hAnsi="Times New Roman" w:cs="Times New Roman"/>
                  <w:color w:val="0000FF"/>
                  <w:sz w:val="20"/>
                  <w:szCs w:val="20"/>
                  <w:u w:val="single"/>
                </w:rPr>
                <w:t>Капитал</w:t>
              </w:r>
            </w:hyperlink>
            <w:r w:rsidR="00670515" w:rsidRPr="00FF6E85">
              <w:rPr>
                <w:sz w:val="20"/>
                <w:szCs w:val="20"/>
                <w:lang w:val="kk-KZ"/>
              </w:rPr>
              <w:t>.-2018.- 672 с.</w:t>
            </w:r>
            <w:r w:rsidR="00670515" w:rsidRPr="00FF6E85">
              <w:rPr>
                <w:rFonts w:ascii="Times New Roman" w:eastAsia="Times New Roman" w:hAnsi="Times New Roman" w:cs="Times New Roman"/>
                <w:sz w:val="20"/>
                <w:szCs w:val="20"/>
                <w:lang w:val="kk-KZ"/>
              </w:rPr>
              <w:t xml:space="preserve"> </w:t>
            </w:r>
            <w:r w:rsidR="00670515" w:rsidRPr="00043A79">
              <w:rPr>
                <w:rFonts w:ascii="Times New Roman" w:eastAsia="Times New Roman" w:hAnsi="Times New Roman" w:cs="Times New Roman"/>
                <w:sz w:val="20"/>
                <w:szCs w:val="20"/>
                <w:lang w:val="kk-KZ"/>
              </w:rPr>
              <w:t>ISBN: 978-5-6040990-0-1</w:t>
            </w:r>
          </w:p>
          <w:p w:rsidR="000370D7" w:rsidRPr="00FF6E85" w:rsidRDefault="00670515" w:rsidP="00FF6E85">
            <w:pPr>
              <w:spacing w:after="0" w:line="240" w:lineRule="auto"/>
              <w:rPr>
                <w:rFonts w:ascii="Times New Roman" w:eastAsia="Times New Roman" w:hAnsi="Times New Roman" w:cs="Times New Roman"/>
                <w:sz w:val="20"/>
                <w:szCs w:val="20"/>
                <w:lang w:val="kk-KZ"/>
              </w:rPr>
            </w:pPr>
            <w:r w:rsidRPr="00FF6E85">
              <w:rPr>
                <w:rFonts w:ascii="Times New Roman" w:hAnsi="Times New Roman" w:cs="Times New Roman"/>
                <w:b/>
                <w:sz w:val="20"/>
                <w:szCs w:val="20"/>
                <w:lang w:val="kk-KZ"/>
              </w:rPr>
              <w:t>Аннотация:</w:t>
            </w:r>
          </w:p>
          <w:p w:rsidR="00ED112F" w:rsidRDefault="00670515" w:rsidP="002D5B0F">
            <w:pPr>
              <w:spacing w:after="0" w:line="240" w:lineRule="auto"/>
              <w:jc w:val="both"/>
              <w:rPr>
                <w:rFonts w:ascii="Times New Roman" w:eastAsia="Times New Roman" w:hAnsi="Times New Roman" w:cs="Times New Roman"/>
                <w:bCs/>
                <w:kern w:val="36"/>
                <w:sz w:val="20"/>
                <w:szCs w:val="20"/>
                <w:lang w:val="kk-KZ"/>
              </w:rPr>
            </w:pPr>
            <w:r w:rsidRPr="00FF6E85">
              <w:rPr>
                <w:rFonts w:ascii="Times New Roman" w:eastAsia="Times New Roman" w:hAnsi="Times New Roman" w:cs="Times New Roman"/>
                <w:bCs/>
                <w:kern w:val="36"/>
                <w:sz w:val="20"/>
                <w:szCs w:val="20"/>
                <w:lang w:val="kk-KZ"/>
              </w:rPr>
              <w:t xml:space="preserve">Андрей Курпатовтың «Ойлау» жаңа кітабы – сенсациялық бестселлерлердің авторы, 5 миллионнан астам тиражбен басылып, 8 тілге аударылған. Адамның ойлауы қазіргі ғылымның өзекті тақырыптарының бірі болып табылады. Біз не ойлайтынымызды ойлауға дағдыланғанбыз, оның үстіне интеллект, сана, ақыл, ми туралы сенімді түрде айтамыз. Ойлаумен бәрі түсінікті деген сезім бар. Бірақ шынымен солай ма? Біз шынымен ойлау, оның табиғаты мен механизмдері туралы не білеміз? </w:t>
            </w:r>
          </w:p>
          <w:p w:rsidR="00ED112F" w:rsidRDefault="00670515" w:rsidP="002D5B0F">
            <w:pPr>
              <w:spacing w:after="0" w:line="240" w:lineRule="auto"/>
              <w:jc w:val="both"/>
              <w:rPr>
                <w:rFonts w:ascii="Times New Roman" w:eastAsia="Times New Roman" w:hAnsi="Times New Roman" w:cs="Times New Roman"/>
                <w:bCs/>
                <w:kern w:val="36"/>
                <w:sz w:val="20"/>
                <w:szCs w:val="20"/>
                <w:lang w:val="kk-KZ"/>
              </w:rPr>
            </w:pPr>
            <w:r w:rsidRPr="00FF6E85">
              <w:rPr>
                <w:rFonts w:ascii="Times New Roman" w:eastAsia="Times New Roman" w:hAnsi="Times New Roman" w:cs="Times New Roman"/>
                <w:bCs/>
                <w:kern w:val="36"/>
                <w:sz w:val="20"/>
                <w:szCs w:val="20"/>
                <w:lang w:val="kk-KZ"/>
              </w:rPr>
              <w:t xml:space="preserve">Андрей Курпатов – ми мен ойлау процестерін зерттеудің қолданбалы аспектілеріне маманданған ірі отандық ғалымдардың бірі. «Ой қозғау» атты көлемді жүйелі жұмыста әрбір мектеп оқушысына интуитивті түсінікті осы сөздің өзі бұрын-соңды болмаған жаңа мағына мен тереңдікке ие болады. Біз көріп отырғандай шындық тек біздің миымыздың өнімі, ойлаудың нәтижесі. Олай болса, миымыз туралы не айта аламыз, шындықтың өзі туралы және өзіміз туралы не айта аламыз? Біздің басымызда не болып жатқаны туралы ғылым шынымен не біледі? </w:t>
            </w:r>
          </w:p>
          <w:p w:rsidR="00670515" w:rsidRPr="00FF6E85" w:rsidRDefault="00670515" w:rsidP="002D5B0F">
            <w:pPr>
              <w:spacing w:after="0" w:line="240" w:lineRule="auto"/>
              <w:jc w:val="both"/>
              <w:rPr>
                <w:rFonts w:ascii="Times New Roman" w:eastAsia="Times New Roman" w:hAnsi="Times New Roman" w:cs="Times New Roman"/>
                <w:sz w:val="20"/>
                <w:szCs w:val="20"/>
                <w:lang w:val="kk-KZ"/>
              </w:rPr>
            </w:pPr>
            <w:r w:rsidRPr="00FF6E85">
              <w:rPr>
                <w:rFonts w:ascii="Times New Roman" w:eastAsia="Times New Roman" w:hAnsi="Times New Roman" w:cs="Times New Roman"/>
                <w:bCs/>
                <w:kern w:val="36"/>
                <w:sz w:val="20"/>
                <w:szCs w:val="20"/>
                <w:lang w:val="kk-KZ"/>
              </w:rPr>
              <w:t>Бүкіл әлем ғалымдары ойлау механизмдерінің қалай жұмыс істейтіні және оларды тиімдірек ету жолдары туралы білімнің интегративті және ең бастысы қолданбалы саласын құру қажеттілігін енді ғана талқылай бастады. Андрей Курпатов одан әрі барады - жиырма жылдық зерттеулерден кейін ол ойлау әдістемесін жасайды, Санкт-Петербургтегі Жоғары әдістеме мектебінде зерттеулер жүргізеді. «Ой қозғау» жаңа форматтағы «Мағына академиясы» интеллектуалды білім беру жобасының және бірден ірі интернет-дүкендердің бестселлерлеріне айналған «Қызыл таблетка», «Ақыл сарайлары» және «Үшбірлік» кітаптарының негізінде жатыр. Кітапта ойлау әдістемесі бойынша жүйелі зерттеудің төрт бөлімі – "Ойлау әдістемесі. Жоба", "Ойлау дегеніміз не? Эскиздер", "Ойлау кеңістігі. Қарастырулар" және "Шындық дегеніміз не? Тұжырымдама".</w:t>
            </w:r>
          </w:p>
          <w:p w:rsidR="005D36E7" w:rsidRPr="00FF6E85" w:rsidRDefault="005D36E7" w:rsidP="00FF6E85">
            <w:pPr>
              <w:tabs>
                <w:tab w:val="left" w:pos="426"/>
              </w:tabs>
              <w:autoSpaceDE w:val="0"/>
              <w:autoSpaceDN w:val="0"/>
              <w:spacing w:after="0" w:line="240" w:lineRule="auto"/>
              <w:jc w:val="both"/>
              <w:rPr>
                <w:rFonts w:ascii="Times New Roman" w:hAnsi="Times New Roman" w:cs="Times New Roman"/>
                <w:b/>
                <w:sz w:val="20"/>
                <w:szCs w:val="20"/>
                <w:lang w:val="kk-KZ"/>
              </w:rPr>
            </w:pPr>
            <w:r w:rsidRPr="00FF6E85">
              <w:rPr>
                <w:rFonts w:ascii="Times New Roman" w:hAnsi="Times New Roman" w:cs="Times New Roman"/>
                <w:b/>
                <w:sz w:val="20"/>
                <w:szCs w:val="20"/>
                <w:lang w:val="kk-KZ"/>
              </w:rPr>
              <w:t>Қосымша әдебиеттер:</w:t>
            </w:r>
          </w:p>
          <w:p w:rsidR="005D36E7" w:rsidRPr="00FF6E85" w:rsidRDefault="005D36E7" w:rsidP="00FF6E85">
            <w:pPr>
              <w:tabs>
                <w:tab w:val="left" w:pos="426"/>
              </w:tabs>
              <w:autoSpaceDE w:val="0"/>
              <w:autoSpaceDN w:val="0"/>
              <w:spacing w:after="0" w:line="240" w:lineRule="auto"/>
              <w:jc w:val="both"/>
              <w:rPr>
                <w:rFonts w:ascii="Times New Roman" w:hAnsi="Times New Roman" w:cs="Times New Roman"/>
                <w:sz w:val="20"/>
                <w:szCs w:val="20"/>
                <w:lang w:val="kk-KZ"/>
              </w:rPr>
            </w:pPr>
            <w:r w:rsidRPr="00FF6E85">
              <w:rPr>
                <w:rFonts w:ascii="Times New Roman" w:eastAsia="Times New Roman" w:hAnsi="Times New Roman" w:cs="Times New Roman"/>
                <w:b/>
                <w:bCs/>
                <w:kern w:val="36"/>
                <w:sz w:val="20"/>
                <w:szCs w:val="20"/>
                <w:lang w:val="kk-KZ"/>
              </w:rPr>
              <w:t>1.</w:t>
            </w:r>
            <w:r w:rsidRPr="00FF6E85">
              <w:rPr>
                <w:rFonts w:ascii="Times New Roman" w:hAnsi="Times New Roman" w:cs="Times New Roman"/>
                <w:b/>
                <w:color w:val="000000" w:themeColor="text1"/>
                <w:sz w:val="20"/>
                <w:szCs w:val="20"/>
                <w:lang w:val="kk-KZ"/>
              </w:rPr>
              <w:t>Лурия А.Р</w:t>
            </w:r>
            <w:r w:rsidRPr="00FF6E85">
              <w:rPr>
                <w:rFonts w:ascii="Times New Roman" w:hAnsi="Times New Roman" w:cs="Times New Roman"/>
                <w:color w:val="000000" w:themeColor="text1"/>
                <w:sz w:val="20"/>
                <w:szCs w:val="20"/>
                <w:lang w:val="kk-KZ"/>
              </w:rPr>
              <w:t>.</w:t>
            </w:r>
            <w:r w:rsidRPr="00FF6E85">
              <w:rPr>
                <w:rFonts w:ascii="Times New Roman" w:hAnsi="Times New Roman" w:cs="Times New Roman"/>
                <w:sz w:val="20"/>
                <w:szCs w:val="20"/>
              </w:rPr>
              <w:t xml:space="preserve"> «Лекции по общей психологии»</w:t>
            </w:r>
            <w:r w:rsidRPr="00FF6E85">
              <w:rPr>
                <w:rFonts w:ascii="Times New Roman" w:hAnsi="Times New Roman" w:cs="Times New Roman"/>
                <w:sz w:val="20"/>
                <w:szCs w:val="20"/>
                <w:lang w:val="kk-KZ"/>
              </w:rPr>
              <w:t>.-М.,</w:t>
            </w:r>
            <w:r w:rsidRPr="00FF6E85">
              <w:rPr>
                <w:rFonts w:ascii="Times New Roman" w:hAnsi="Times New Roman" w:cs="Times New Roman"/>
                <w:sz w:val="20"/>
                <w:szCs w:val="20"/>
              </w:rPr>
              <w:t xml:space="preserve"> </w:t>
            </w:r>
            <w:r w:rsidRPr="00FF6E85">
              <w:rPr>
                <w:rStyle w:val="a10"/>
                <w:rFonts w:ascii="Times New Roman" w:hAnsi="Times New Roman" w:cs="Times New Roman"/>
                <w:sz w:val="20"/>
                <w:szCs w:val="20"/>
              </w:rPr>
              <w:t>Издательство:</w:t>
            </w:r>
            <w:r w:rsidRPr="00FF6E85">
              <w:rPr>
                <w:rFonts w:ascii="Times New Roman" w:hAnsi="Times New Roman" w:cs="Times New Roman"/>
                <w:sz w:val="20"/>
                <w:szCs w:val="20"/>
              </w:rPr>
              <w:t xml:space="preserve"> </w:t>
            </w:r>
            <w:hyperlink r:id="rId10" w:history="1">
              <w:r w:rsidRPr="00FF6E85">
                <w:rPr>
                  <w:rStyle w:val="a3"/>
                  <w:sz w:val="20"/>
                  <w:szCs w:val="20"/>
                </w:rPr>
                <w:t>Питер</w:t>
              </w:r>
            </w:hyperlink>
            <w:r w:rsidRPr="00FF6E85">
              <w:rPr>
                <w:rStyle w:val="a20"/>
                <w:rFonts w:ascii="Times New Roman" w:hAnsi="Times New Roman" w:cs="Times New Roman"/>
                <w:sz w:val="20"/>
                <w:szCs w:val="20"/>
                <w:lang w:val="kk-KZ"/>
              </w:rPr>
              <w:t>, 2020, 384 с.</w:t>
            </w:r>
            <w:r w:rsidRPr="00FF6E85">
              <w:rPr>
                <w:rStyle w:val="a10"/>
                <w:rFonts w:ascii="Times New Roman" w:hAnsi="Times New Roman" w:cs="Times New Roman"/>
                <w:sz w:val="20"/>
                <w:szCs w:val="20"/>
              </w:rPr>
              <w:t>ISBN:</w:t>
            </w:r>
            <w:r w:rsidRPr="00FF6E85">
              <w:rPr>
                <w:rFonts w:ascii="Times New Roman" w:hAnsi="Times New Roman" w:cs="Times New Roman"/>
                <w:sz w:val="20"/>
                <w:szCs w:val="20"/>
              </w:rPr>
              <w:t xml:space="preserve"> </w:t>
            </w:r>
            <w:r w:rsidRPr="00FF6E85">
              <w:rPr>
                <w:rStyle w:val="a20"/>
                <w:rFonts w:ascii="Times New Roman" w:hAnsi="Times New Roman" w:cs="Times New Roman"/>
                <w:sz w:val="20"/>
                <w:szCs w:val="20"/>
              </w:rPr>
              <w:t>978-5-4461-0814-5</w:t>
            </w:r>
          </w:p>
          <w:p w:rsidR="005D36E7" w:rsidRPr="00FF6E85" w:rsidRDefault="005D36E7" w:rsidP="00FF6E85">
            <w:pPr>
              <w:spacing w:after="0" w:line="240" w:lineRule="auto"/>
              <w:jc w:val="both"/>
              <w:rPr>
                <w:rFonts w:ascii="Times New Roman" w:hAnsi="Times New Roman" w:cs="Times New Roman"/>
                <w:sz w:val="20"/>
                <w:szCs w:val="20"/>
                <w:lang w:val="kk-KZ"/>
              </w:rPr>
            </w:pPr>
            <w:r w:rsidRPr="00FF6E85">
              <w:rPr>
                <w:rFonts w:ascii="Times New Roman" w:hAnsi="Times New Roman" w:cs="Times New Roman"/>
                <w:b/>
                <w:color w:val="000000" w:themeColor="text1"/>
                <w:sz w:val="20"/>
                <w:szCs w:val="20"/>
                <w:lang w:val="kk-KZ"/>
              </w:rPr>
              <w:t>Аннотация:</w:t>
            </w:r>
            <w:r w:rsidRPr="00FF6E85">
              <w:rPr>
                <w:rFonts w:ascii="Times New Roman" w:hAnsi="Times New Roman" w:cs="Times New Roman"/>
                <w:sz w:val="20"/>
                <w:szCs w:val="20"/>
                <w:lang w:val="kk-KZ"/>
              </w:rPr>
              <w:t xml:space="preserve"> </w:t>
            </w:r>
          </w:p>
          <w:p w:rsidR="00ED112F" w:rsidRDefault="005D36E7" w:rsidP="00FF6E85">
            <w:pPr>
              <w:spacing w:after="0" w:line="240" w:lineRule="auto"/>
              <w:jc w:val="both"/>
              <w:rPr>
                <w:rFonts w:ascii="Times New Roman" w:hAnsi="Times New Roman" w:cs="Times New Roman"/>
                <w:sz w:val="20"/>
                <w:szCs w:val="20"/>
                <w:lang w:val="kk-KZ"/>
              </w:rPr>
            </w:pPr>
            <w:r w:rsidRPr="00FF6E85">
              <w:rPr>
                <w:rFonts w:ascii="Times New Roman" w:hAnsi="Times New Roman" w:cs="Times New Roman"/>
                <w:sz w:val="20"/>
                <w:szCs w:val="20"/>
                <w:lang w:val="kk-KZ"/>
              </w:rPr>
              <w:t xml:space="preserve">Александр Романович Лурияның лекциялары – жалпы психология бойынша университеттік курс, ол психология студенттері мен осы пәнді оқытатын оқытушылар үшін де, психологияға қызығушылық танытатын кең ауқымды оқырмандар үшін де қызықты. </w:t>
            </w:r>
          </w:p>
          <w:p w:rsidR="005D36E7" w:rsidRPr="00FF6E85" w:rsidRDefault="005D36E7" w:rsidP="00FF6E85">
            <w:pPr>
              <w:spacing w:after="0" w:line="240" w:lineRule="auto"/>
              <w:jc w:val="both"/>
              <w:rPr>
                <w:rFonts w:ascii="Times New Roman" w:hAnsi="Times New Roman" w:cs="Times New Roman"/>
                <w:sz w:val="20"/>
                <w:szCs w:val="20"/>
                <w:lang w:val="kk-KZ"/>
              </w:rPr>
            </w:pPr>
            <w:r w:rsidRPr="00FF6E85">
              <w:rPr>
                <w:rFonts w:ascii="Times New Roman" w:hAnsi="Times New Roman" w:cs="Times New Roman"/>
                <w:sz w:val="20"/>
                <w:szCs w:val="20"/>
                <w:lang w:val="kk-KZ"/>
              </w:rPr>
              <w:t>Профессор Лурияның дәрістері пәнге тұтас синтетикалық көзқараспен, материалды беру деңгейі мен формасымен ерекшеленеді. Олар ең алдымен әдістемелік және теориялық тұрғыдан өзекті және қазіргі оқу әдебиетінің арасында өте лайықты орын алады.</w:t>
            </w:r>
          </w:p>
          <w:p w:rsidR="005D36E7" w:rsidRPr="00FF6E85" w:rsidRDefault="005D36E7" w:rsidP="00FF6E85">
            <w:pPr>
              <w:spacing w:after="0" w:line="240" w:lineRule="auto"/>
              <w:rPr>
                <w:rFonts w:ascii="Times New Roman" w:hAnsi="Times New Roman" w:cs="Times New Roman"/>
                <w:sz w:val="20"/>
                <w:szCs w:val="20"/>
                <w:lang w:val="kk-KZ"/>
              </w:rPr>
            </w:pPr>
            <w:r w:rsidRPr="00FF6E85">
              <w:rPr>
                <w:rFonts w:ascii="Times New Roman" w:hAnsi="Times New Roman" w:cs="Times New Roman"/>
                <w:b/>
                <w:sz w:val="20"/>
                <w:szCs w:val="20"/>
                <w:lang w:val="kk-KZ"/>
              </w:rPr>
              <w:t>2.</w:t>
            </w:r>
            <w:r w:rsidRPr="00FF6E85">
              <w:rPr>
                <w:rFonts w:ascii="Times New Roman" w:hAnsi="Times New Roman" w:cs="Times New Roman"/>
                <w:b/>
                <w:color w:val="000000" w:themeColor="text1"/>
                <w:sz w:val="20"/>
                <w:szCs w:val="20"/>
              </w:rPr>
              <w:t xml:space="preserve"> </w:t>
            </w:r>
            <w:r w:rsidRPr="00FF6E85">
              <w:rPr>
                <w:rFonts w:ascii="Times New Roman" w:hAnsi="Times New Roman" w:cs="Times New Roman"/>
                <w:b/>
                <w:sz w:val="20"/>
                <w:szCs w:val="20"/>
              </w:rPr>
              <w:t xml:space="preserve">Портер </w:t>
            </w:r>
            <w:r w:rsidRPr="00FF6E85">
              <w:rPr>
                <w:rFonts w:ascii="Times New Roman" w:hAnsi="Times New Roman" w:cs="Times New Roman"/>
                <w:b/>
                <w:sz w:val="20"/>
                <w:szCs w:val="20"/>
                <w:lang w:val="kk-KZ"/>
              </w:rPr>
              <w:t>Алан</w:t>
            </w:r>
            <w:r w:rsidRPr="00FF6E85">
              <w:rPr>
                <w:rFonts w:ascii="Times New Roman" w:hAnsi="Times New Roman" w:cs="Times New Roman"/>
                <w:sz w:val="20"/>
                <w:szCs w:val="20"/>
                <w:lang w:val="kk-KZ"/>
              </w:rPr>
              <w:t xml:space="preserve">.  </w:t>
            </w:r>
            <w:r w:rsidRPr="00FF6E85">
              <w:rPr>
                <w:rFonts w:ascii="Times New Roman" w:hAnsi="Times New Roman" w:cs="Times New Roman"/>
                <w:sz w:val="20"/>
                <w:szCs w:val="20"/>
              </w:rPr>
              <w:t>Психология. Все, что вам нужно знать, - в одной книге</w:t>
            </w:r>
            <w:proofErr w:type="gramStart"/>
            <w:r w:rsidRPr="00FF6E85">
              <w:rPr>
                <w:rFonts w:ascii="Times New Roman" w:hAnsi="Times New Roman" w:cs="Times New Roman"/>
                <w:sz w:val="20"/>
                <w:szCs w:val="20"/>
                <w:lang w:val="kk-KZ"/>
              </w:rPr>
              <w:t>.-</w:t>
            </w:r>
            <w:proofErr w:type="gramEnd"/>
            <w:r w:rsidRPr="00FF6E85">
              <w:rPr>
                <w:rFonts w:ascii="Times New Roman" w:hAnsi="Times New Roman" w:cs="Times New Roman"/>
                <w:sz w:val="20"/>
                <w:szCs w:val="20"/>
                <w:lang w:val="kk-KZ"/>
              </w:rPr>
              <w:t>М., Из-во</w:t>
            </w:r>
            <w:r w:rsidRPr="00FF6E85">
              <w:rPr>
                <w:rFonts w:ascii="Times New Roman" w:hAnsi="Times New Roman" w:cs="Times New Roman"/>
                <w:b/>
                <w:sz w:val="20"/>
                <w:szCs w:val="20"/>
              </w:rPr>
              <w:t xml:space="preserve"> </w:t>
            </w:r>
            <w:r w:rsidRPr="00FF6E85">
              <w:rPr>
                <w:rFonts w:ascii="Times New Roman" w:hAnsi="Times New Roman" w:cs="Times New Roman"/>
                <w:sz w:val="20"/>
                <w:szCs w:val="20"/>
                <w:lang w:val="kk-KZ"/>
              </w:rPr>
              <w:t>–</w:t>
            </w:r>
            <w:hyperlink r:id="rId11" w:history="1">
              <w:r w:rsidRPr="00FF6E85">
                <w:rPr>
                  <w:rStyle w:val="a3"/>
                  <w:sz w:val="20"/>
                  <w:szCs w:val="20"/>
                </w:rPr>
                <w:t>Бомбора</w:t>
              </w:r>
              <w:r w:rsidRPr="00FF6E85">
                <w:rPr>
                  <w:rStyle w:val="a3"/>
                  <w:sz w:val="20"/>
                  <w:szCs w:val="20"/>
                  <w:lang w:val="kk-KZ"/>
                </w:rPr>
                <w:t>,</w:t>
              </w:r>
              <w:r w:rsidRPr="00FF6E85">
                <w:rPr>
                  <w:rStyle w:val="a3"/>
                  <w:sz w:val="20"/>
                  <w:szCs w:val="20"/>
                </w:rPr>
                <w:t xml:space="preserve"> </w:t>
              </w:r>
            </w:hyperlink>
            <w:r w:rsidRPr="00FF6E85">
              <w:rPr>
                <w:rFonts w:ascii="Times New Roman" w:hAnsi="Times New Roman" w:cs="Times New Roman"/>
                <w:sz w:val="20"/>
                <w:szCs w:val="20"/>
              </w:rPr>
              <w:t xml:space="preserve">2022 </w:t>
            </w:r>
            <w:r w:rsidRPr="00FF6E85">
              <w:rPr>
                <w:rFonts w:ascii="Times New Roman" w:hAnsi="Times New Roman" w:cs="Times New Roman"/>
                <w:sz w:val="20"/>
                <w:szCs w:val="20"/>
                <w:lang w:val="kk-KZ"/>
              </w:rPr>
              <w:t xml:space="preserve">, </w:t>
            </w:r>
            <w:r w:rsidRPr="00FF6E85">
              <w:rPr>
                <w:rFonts w:ascii="Times New Roman" w:hAnsi="Times New Roman" w:cs="Times New Roman"/>
                <w:sz w:val="20"/>
                <w:szCs w:val="20"/>
              </w:rPr>
              <w:t>ISBN</w:t>
            </w:r>
            <w:r w:rsidRPr="00FF6E85">
              <w:rPr>
                <w:rFonts w:ascii="Times New Roman" w:hAnsi="Times New Roman" w:cs="Times New Roman"/>
                <w:sz w:val="20"/>
                <w:szCs w:val="20"/>
                <w:lang w:val="kk-KZ"/>
              </w:rPr>
              <w:t xml:space="preserve"> </w:t>
            </w:r>
            <w:r w:rsidRPr="00FF6E85">
              <w:rPr>
                <w:rFonts w:ascii="Times New Roman" w:hAnsi="Times New Roman" w:cs="Times New Roman"/>
                <w:sz w:val="20"/>
                <w:szCs w:val="20"/>
              </w:rPr>
              <w:t>978-5-04-112106-8</w:t>
            </w:r>
            <w:r w:rsidRPr="00FF6E85">
              <w:rPr>
                <w:rFonts w:ascii="Times New Roman" w:hAnsi="Times New Roman" w:cs="Times New Roman"/>
                <w:sz w:val="20"/>
                <w:szCs w:val="20"/>
                <w:lang w:val="kk-KZ"/>
              </w:rPr>
              <w:t>.-256 с.</w:t>
            </w:r>
            <w:r w:rsidRPr="00FF6E85">
              <w:rPr>
                <w:rFonts w:ascii="Times New Roman" w:hAnsi="Times New Roman" w:cs="Times New Roman"/>
                <w:sz w:val="20"/>
                <w:szCs w:val="20"/>
              </w:rPr>
              <w:t xml:space="preserve"> </w:t>
            </w:r>
          </w:p>
          <w:p w:rsidR="005D36E7" w:rsidRPr="00FF6E85" w:rsidRDefault="005D36E7" w:rsidP="00FF6E85">
            <w:pPr>
              <w:spacing w:after="0" w:line="240" w:lineRule="auto"/>
              <w:jc w:val="both"/>
              <w:rPr>
                <w:rFonts w:ascii="Times New Roman" w:hAnsi="Times New Roman" w:cs="Times New Roman"/>
                <w:sz w:val="20"/>
                <w:szCs w:val="20"/>
                <w:lang w:val="kk-KZ"/>
              </w:rPr>
            </w:pPr>
            <w:r w:rsidRPr="00FF6E85">
              <w:rPr>
                <w:rFonts w:ascii="Times New Roman" w:hAnsi="Times New Roman" w:cs="Times New Roman"/>
                <w:b/>
                <w:sz w:val="20"/>
                <w:szCs w:val="20"/>
                <w:lang w:val="kk-KZ"/>
              </w:rPr>
              <w:t>Аннотация:</w:t>
            </w:r>
            <w:r w:rsidRPr="00FF6E85">
              <w:rPr>
                <w:rFonts w:ascii="Times New Roman" w:hAnsi="Times New Roman" w:cs="Times New Roman"/>
                <w:sz w:val="20"/>
                <w:szCs w:val="20"/>
                <w:lang w:val="kk-KZ"/>
              </w:rPr>
              <w:t xml:space="preserve"> </w:t>
            </w:r>
          </w:p>
          <w:p w:rsidR="005D36E7" w:rsidRPr="00FF6E85" w:rsidRDefault="005D36E7" w:rsidP="00FF6E85">
            <w:pPr>
              <w:spacing w:after="0" w:line="240" w:lineRule="auto"/>
              <w:jc w:val="both"/>
              <w:rPr>
                <w:rFonts w:ascii="Times New Roman" w:hAnsi="Times New Roman" w:cs="Times New Roman"/>
                <w:sz w:val="20"/>
                <w:szCs w:val="20"/>
                <w:lang w:val="kk-KZ"/>
              </w:rPr>
            </w:pPr>
            <w:r w:rsidRPr="00FF6E85">
              <w:rPr>
                <w:rFonts w:ascii="Times New Roman" w:hAnsi="Times New Roman" w:cs="Times New Roman"/>
                <w:sz w:val="20"/>
                <w:szCs w:val="20"/>
                <w:lang w:val="kk-KZ"/>
              </w:rPr>
              <w:t>Бұл кітапта Вестминстер университетінің психология профессоры Алан Портер бүгінгі психология туралы біз білетін барлық нәрселерді қысқа және анық сипаттайды. Сіз негізгі психологиялық теориялармен танысасыз және оларды өзіңізді және жақындарыңызды жақсы түсіну үшін қалай қолдануға болатынын білесіз.</w:t>
            </w:r>
          </w:p>
          <w:p w:rsidR="005D36E7" w:rsidRPr="00FF6E85" w:rsidRDefault="00ED112F" w:rsidP="00FF6E85">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5D36E7" w:rsidRPr="00FF6E85">
              <w:rPr>
                <w:rFonts w:ascii="Times New Roman" w:hAnsi="Times New Roman" w:cs="Times New Roman"/>
                <w:sz w:val="20"/>
                <w:szCs w:val="20"/>
                <w:lang w:val="kk-KZ"/>
              </w:rPr>
              <w:t>Көрнекі диаграммаларға, иллюстрацияларға, әрі қарай оқуға арналған ұсыныстарға және нақты өмірлік мысалдарға толы бұл кітап сіздің психология еліне саяхатыңызды ұмытылмас етеді.</w:t>
            </w:r>
          </w:p>
          <w:p w:rsidR="005D36E7" w:rsidRPr="00FF6E85" w:rsidRDefault="005D36E7" w:rsidP="00FF6E85">
            <w:pPr>
              <w:spacing w:after="0" w:line="240" w:lineRule="auto"/>
              <w:jc w:val="both"/>
              <w:rPr>
                <w:rFonts w:ascii="Times New Roman" w:hAnsi="Times New Roman" w:cs="Times New Roman"/>
                <w:color w:val="000000" w:themeColor="text1"/>
                <w:sz w:val="20"/>
                <w:szCs w:val="20"/>
              </w:rPr>
            </w:pPr>
            <w:r w:rsidRPr="00FF6E85">
              <w:rPr>
                <w:rFonts w:ascii="Times New Roman" w:hAnsi="Times New Roman" w:cs="Times New Roman"/>
                <w:b/>
                <w:sz w:val="20"/>
                <w:szCs w:val="20"/>
                <w:lang w:val="kk-KZ"/>
              </w:rPr>
              <w:t>3.</w:t>
            </w:r>
            <w:r w:rsidRPr="00FF6E85">
              <w:rPr>
                <w:rFonts w:ascii="Times New Roman" w:hAnsi="Times New Roman" w:cs="Times New Roman"/>
                <w:b/>
                <w:sz w:val="20"/>
                <w:szCs w:val="20"/>
              </w:rPr>
              <w:t xml:space="preserve"> Рубинштейн С.Л</w:t>
            </w:r>
            <w:r w:rsidRPr="00FF6E85">
              <w:rPr>
                <w:rFonts w:ascii="Times New Roman" w:hAnsi="Times New Roman" w:cs="Times New Roman"/>
                <w:sz w:val="20"/>
                <w:szCs w:val="20"/>
              </w:rPr>
              <w:t>.</w:t>
            </w:r>
            <w:r w:rsidRPr="00FF6E85">
              <w:rPr>
                <w:rFonts w:ascii="Times New Roman" w:hAnsi="Times New Roman" w:cs="Times New Roman"/>
                <w:sz w:val="20"/>
                <w:szCs w:val="20"/>
                <w:lang w:val="kk-KZ"/>
              </w:rPr>
              <w:t xml:space="preserve"> </w:t>
            </w:r>
            <w:r w:rsidRPr="00FF6E85">
              <w:rPr>
                <w:rFonts w:ascii="Times New Roman" w:hAnsi="Times New Roman" w:cs="Times New Roman"/>
                <w:sz w:val="20"/>
                <w:szCs w:val="20"/>
              </w:rPr>
              <w:t>«Основы общей психологии»</w:t>
            </w:r>
            <w:proofErr w:type="gramStart"/>
            <w:r w:rsidRPr="00FF6E85">
              <w:rPr>
                <w:rFonts w:ascii="Times New Roman" w:hAnsi="Times New Roman" w:cs="Times New Roman"/>
                <w:sz w:val="20"/>
                <w:szCs w:val="20"/>
                <w:lang w:val="kk-KZ"/>
              </w:rPr>
              <w:t>.-</w:t>
            </w:r>
            <w:proofErr w:type="gramEnd"/>
            <w:r w:rsidRPr="00FF6E85">
              <w:rPr>
                <w:rFonts w:ascii="Times New Roman" w:hAnsi="Times New Roman" w:cs="Times New Roman"/>
                <w:sz w:val="20"/>
                <w:szCs w:val="20"/>
                <w:lang w:val="kk-KZ"/>
              </w:rPr>
              <w:t xml:space="preserve">М., </w:t>
            </w:r>
            <w:r w:rsidRPr="00FF6E85">
              <w:rPr>
                <w:rStyle w:val="a10"/>
                <w:rFonts w:ascii="Times New Roman" w:hAnsi="Times New Roman" w:cs="Times New Roman"/>
                <w:sz w:val="20"/>
                <w:szCs w:val="20"/>
              </w:rPr>
              <w:t>Издат</w:t>
            </w:r>
            <w:r w:rsidRPr="00FF6E85">
              <w:rPr>
                <w:rStyle w:val="a10"/>
                <w:rFonts w:ascii="Times New Roman" w:hAnsi="Times New Roman" w:cs="Times New Roman"/>
                <w:sz w:val="20"/>
                <w:szCs w:val="20"/>
                <w:lang w:val="kk-KZ"/>
              </w:rPr>
              <w:t>-</w:t>
            </w:r>
            <w:r w:rsidRPr="00FF6E85">
              <w:rPr>
                <w:rStyle w:val="a10"/>
                <w:rFonts w:ascii="Times New Roman" w:hAnsi="Times New Roman" w:cs="Times New Roman"/>
                <w:sz w:val="20"/>
                <w:szCs w:val="20"/>
              </w:rPr>
              <w:t>во:</w:t>
            </w:r>
            <w:r w:rsidRPr="00FF6E85">
              <w:rPr>
                <w:rFonts w:ascii="Times New Roman" w:hAnsi="Times New Roman" w:cs="Times New Roman"/>
                <w:sz w:val="20"/>
                <w:szCs w:val="20"/>
              </w:rPr>
              <w:t xml:space="preserve"> </w:t>
            </w:r>
            <w:hyperlink r:id="rId12" w:history="1">
              <w:r w:rsidRPr="00FF6E85">
                <w:rPr>
                  <w:rStyle w:val="a3"/>
                  <w:sz w:val="20"/>
                  <w:szCs w:val="20"/>
                </w:rPr>
                <w:t>АСТ</w:t>
              </w:r>
            </w:hyperlink>
            <w:r w:rsidRPr="00FF6E85">
              <w:rPr>
                <w:rStyle w:val="a20"/>
                <w:rFonts w:ascii="Times New Roman" w:hAnsi="Times New Roman" w:cs="Times New Roman"/>
                <w:sz w:val="20"/>
                <w:szCs w:val="20"/>
                <w:lang w:val="kk-KZ"/>
              </w:rPr>
              <w:t xml:space="preserve">, 2019,  960 с. </w:t>
            </w:r>
            <w:r w:rsidRPr="00FF6E85">
              <w:rPr>
                <w:rStyle w:val="a10"/>
                <w:rFonts w:ascii="Times New Roman" w:hAnsi="Times New Roman" w:cs="Times New Roman"/>
                <w:sz w:val="20"/>
                <w:szCs w:val="20"/>
              </w:rPr>
              <w:t>ISBN:</w:t>
            </w:r>
            <w:r w:rsidRPr="00FF6E85">
              <w:rPr>
                <w:rFonts w:ascii="Times New Roman" w:hAnsi="Times New Roman" w:cs="Times New Roman"/>
                <w:sz w:val="20"/>
                <w:szCs w:val="20"/>
              </w:rPr>
              <w:t xml:space="preserve"> </w:t>
            </w:r>
            <w:r w:rsidRPr="00FF6E85">
              <w:rPr>
                <w:rStyle w:val="a20"/>
                <w:rFonts w:ascii="Times New Roman" w:hAnsi="Times New Roman" w:cs="Times New Roman"/>
                <w:sz w:val="20"/>
                <w:szCs w:val="20"/>
              </w:rPr>
              <w:t>978-</w:t>
            </w:r>
            <w:r w:rsidRPr="00FF6E85">
              <w:rPr>
                <w:rStyle w:val="a20"/>
                <w:rFonts w:ascii="Times New Roman" w:hAnsi="Times New Roman" w:cs="Times New Roman"/>
                <w:sz w:val="20"/>
                <w:szCs w:val="20"/>
              </w:rPr>
              <w:lastRenderedPageBreak/>
              <w:t>5-17-114740-2</w:t>
            </w:r>
          </w:p>
          <w:p w:rsidR="005D36E7" w:rsidRPr="00FF6E85" w:rsidRDefault="005D36E7" w:rsidP="00FF6E85">
            <w:pPr>
              <w:spacing w:after="0" w:line="240" w:lineRule="auto"/>
              <w:rPr>
                <w:rFonts w:ascii="Times New Roman" w:hAnsi="Times New Roman" w:cs="Times New Roman"/>
                <w:sz w:val="20"/>
                <w:szCs w:val="20"/>
                <w:lang w:val="kk-KZ"/>
              </w:rPr>
            </w:pPr>
            <w:r w:rsidRPr="00FF6E85">
              <w:rPr>
                <w:rFonts w:ascii="Times New Roman" w:hAnsi="Times New Roman" w:cs="Times New Roman"/>
                <w:b/>
                <w:color w:val="000000" w:themeColor="text1"/>
                <w:sz w:val="20"/>
                <w:szCs w:val="20"/>
                <w:lang w:val="kk-KZ"/>
              </w:rPr>
              <w:t>Аннотация:</w:t>
            </w:r>
            <w:r w:rsidRPr="00FF6E85">
              <w:rPr>
                <w:rFonts w:ascii="Times New Roman" w:hAnsi="Times New Roman" w:cs="Times New Roman"/>
                <w:sz w:val="20"/>
                <w:szCs w:val="20"/>
              </w:rPr>
              <w:t xml:space="preserve"> </w:t>
            </w:r>
          </w:p>
          <w:p w:rsidR="005D36E7" w:rsidRPr="00FF6E85" w:rsidRDefault="005D36E7" w:rsidP="00062075">
            <w:pPr>
              <w:spacing w:after="0" w:line="240" w:lineRule="auto"/>
              <w:jc w:val="both"/>
              <w:rPr>
                <w:rFonts w:ascii="Times New Roman" w:hAnsi="Times New Roman" w:cs="Times New Roman"/>
                <w:sz w:val="20"/>
                <w:szCs w:val="20"/>
                <w:lang w:val="kk-KZ"/>
              </w:rPr>
            </w:pPr>
            <w:r w:rsidRPr="00FF6E85">
              <w:rPr>
                <w:rFonts w:ascii="Times New Roman" w:hAnsi="Times New Roman" w:cs="Times New Roman"/>
                <w:sz w:val="20"/>
                <w:szCs w:val="20"/>
                <w:lang w:val="kk-KZ"/>
              </w:rPr>
              <w:t xml:space="preserve">Көрнекті психолог және философ Сергей Рубинштейннің «Жалпы психология негіздері» кітабы алғаш рет осыдан сексен жыл бұрын жарық көрді, бірақ әлі күнге дейін өзектілігін жоғалтқан жоқ және психология ғылымының ең толық энциклопедиясы және көптеген адамдар үшін білім көзі болып саналады. </w:t>
            </w:r>
          </w:p>
          <w:p w:rsidR="005D36E7" w:rsidRPr="00FF6E85" w:rsidRDefault="005D36E7" w:rsidP="00062075">
            <w:pPr>
              <w:spacing w:after="0" w:line="240" w:lineRule="auto"/>
              <w:jc w:val="both"/>
              <w:rPr>
                <w:rFonts w:ascii="Times New Roman" w:hAnsi="Times New Roman" w:cs="Times New Roman"/>
                <w:sz w:val="20"/>
                <w:szCs w:val="20"/>
                <w:lang w:val="kk-KZ"/>
              </w:rPr>
            </w:pPr>
            <w:r w:rsidRPr="00FF6E85">
              <w:rPr>
                <w:rFonts w:ascii="Times New Roman" w:hAnsi="Times New Roman" w:cs="Times New Roman"/>
                <w:sz w:val="20"/>
                <w:szCs w:val="20"/>
                <w:lang w:val="kk-KZ"/>
              </w:rPr>
              <w:t>Кітапта ғалым психологияны танымның функционалдық жүйесі ретінде көрсете білді, онда зерттеудің әртүрлі әдістері мен деңгейлері икемді, өзара әрекеттесуінде өзгермелі – міндеттеріне, жағдайларына және психологияның қоғамдық өмірдегі рөліне байланысты.</w:t>
            </w:r>
          </w:p>
          <w:p w:rsidR="000370D7" w:rsidRPr="00FF6E85" w:rsidRDefault="005D36E7" w:rsidP="00062075">
            <w:pPr>
              <w:spacing w:after="0" w:line="240" w:lineRule="auto"/>
              <w:jc w:val="both"/>
              <w:rPr>
                <w:rFonts w:ascii="Times New Roman" w:hAnsi="Times New Roman" w:cs="Times New Roman"/>
                <w:sz w:val="20"/>
                <w:szCs w:val="20"/>
                <w:lang w:val="kk-KZ"/>
              </w:rPr>
            </w:pPr>
            <w:r w:rsidRPr="00FF6E85">
              <w:rPr>
                <w:rFonts w:ascii="Times New Roman" w:hAnsi="Times New Roman" w:cs="Times New Roman"/>
                <w:sz w:val="20"/>
                <w:szCs w:val="20"/>
                <w:lang w:val="kk-KZ"/>
              </w:rPr>
              <w:t>С.Рубинштейн психология мен жаратылыстану және қоғамдық ғылымдар арасында байланыстар жасайды, оның осы ғылымдар кешеніндегі орнын анықтайды. Оның іргелі еңбегінде әлемдік психологиялық ой-пікірдің бүкіл дерлік тәжірибесі талданып, отандық психологияның зерттеулері, жетістіктері мен мәселелері көрсетілген.</w:t>
            </w:r>
          </w:p>
          <w:p w:rsidR="00641E94" w:rsidRPr="00FF6E85" w:rsidRDefault="000370D7" w:rsidP="00FF6E85">
            <w:pPr>
              <w:spacing w:after="0" w:line="240" w:lineRule="auto"/>
              <w:rPr>
                <w:rFonts w:ascii="Times New Roman" w:hAnsi="Times New Roman" w:cs="Times New Roman"/>
                <w:sz w:val="20"/>
                <w:szCs w:val="20"/>
                <w:lang w:val="kk-KZ"/>
              </w:rPr>
            </w:pPr>
            <w:r w:rsidRPr="00FF6E85">
              <w:rPr>
                <w:rFonts w:ascii="Times New Roman" w:eastAsiaTheme="minorHAnsi" w:hAnsi="Times New Roman" w:cs="Times New Roman"/>
                <w:b/>
                <w:color w:val="000000"/>
                <w:sz w:val="20"/>
                <w:szCs w:val="20"/>
                <w:lang w:val="kk-KZ"/>
              </w:rPr>
              <w:t>4</w:t>
            </w:r>
            <w:r w:rsidR="005D36E7" w:rsidRPr="00FF6E85">
              <w:rPr>
                <w:rFonts w:ascii="Times New Roman" w:eastAsiaTheme="minorHAnsi" w:hAnsi="Times New Roman" w:cs="Times New Roman"/>
                <w:b/>
                <w:color w:val="000000"/>
                <w:sz w:val="20"/>
                <w:szCs w:val="20"/>
                <w:lang w:val="kk-KZ"/>
              </w:rPr>
              <w:t>.</w:t>
            </w:r>
            <w:r w:rsidR="005D36E7" w:rsidRPr="00FF6E85">
              <w:rPr>
                <w:rFonts w:ascii="Times New Roman" w:hAnsi="Times New Roman" w:cs="Times New Roman"/>
                <w:b/>
                <w:sz w:val="20"/>
                <w:szCs w:val="20"/>
              </w:rPr>
              <w:t xml:space="preserve"> </w:t>
            </w:r>
            <w:r w:rsidR="00641E94" w:rsidRPr="00FF6E85">
              <w:rPr>
                <w:rFonts w:ascii="Times New Roman" w:eastAsia="Times New Roman" w:hAnsi="Times New Roman" w:cs="Times New Roman"/>
                <w:b/>
                <w:bCs/>
                <w:kern w:val="36"/>
                <w:sz w:val="20"/>
                <w:szCs w:val="20"/>
              </w:rPr>
              <w:t>Форчун Дион</w:t>
            </w:r>
            <w:r w:rsidR="00641E94" w:rsidRPr="00FF6E85">
              <w:rPr>
                <w:rFonts w:ascii="Times New Roman" w:eastAsia="Times New Roman" w:hAnsi="Times New Roman" w:cs="Times New Roman"/>
                <w:b/>
                <w:bCs/>
                <w:kern w:val="36"/>
                <w:sz w:val="20"/>
                <w:szCs w:val="20"/>
                <w:lang w:val="kk-KZ"/>
              </w:rPr>
              <w:t xml:space="preserve">. </w:t>
            </w:r>
            <w:r w:rsidR="00641E94" w:rsidRPr="00FF6E85">
              <w:rPr>
                <w:rFonts w:ascii="Times New Roman" w:eastAsia="Times New Roman" w:hAnsi="Times New Roman" w:cs="Times New Roman"/>
                <w:b/>
                <w:bCs/>
                <w:kern w:val="36"/>
                <w:sz w:val="20"/>
                <w:szCs w:val="20"/>
              </w:rPr>
              <w:t xml:space="preserve"> «Механизм мышления. Психология и гигиена разума»</w:t>
            </w:r>
            <w:proofErr w:type="gramStart"/>
            <w:r w:rsidR="00641E94" w:rsidRPr="00FF6E85">
              <w:rPr>
                <w:rFonts w:ascii="Times New Roman" w:eastAsia="Times New Roman" w:hAnsi="Times New Roman" w:cs="Times New Roman"/>
                <w:b/>
                <w:bCs/>
                <w:kern w:val="36"/>
                <w:sz w:val="20"/>
                <w:szCs w:val="20"/>
                <w:lang w:val="kk-KZ"/>
              </w:rPr>
              <w:t>.-</w:t>
            </w:r>
            <w:proofErr w:type="gramEnd"/>
            <w:r w:rsidR="00641E94" w:rsidRPr="00FF6E85">
              <w:rPr>
                <w:rFonts w:ascii="Times New Roman" w:eastAsia="Times New Roman" w:hAnsi="Times New Roman" w:cs="Times New Roman"/>
                <w:b/>
                <w:bCs/>
                <w:kern w:val="36"/>
                <w:sz w:val="20"/>
                <w:szCs w:val="20"/>
                <w:lang w:val="kk-KZ"/>
              </w:rPr>
              <w:t xml:space="preserve">М., </w:t>
            </w:r>
            <w:r w:rsidR="00641E94" w:rsidRPr="00FF6E85">
              <w:rPr>
                <w:rFonts w:ascii="Times New Roman" w:eastAsia="Times New Roman" w:hAnsi="Times New Roman" w:cs="Times New Roman"/>
                <w:sz w:val="20"/>
                <w:szCs w:val="20"/>
              </w:rPr>
              <w:t xml:space="preserve"> Издательство: </w:t>
            </w:r>
            <w:hyperlink r:id="rId13" w:history="1">
              <w:r w:rsidR="00641E94" w:rsidRPr="00FF6E85">
                <w:rPr>
                  <w:rFonts w:ascii="Times New Roman" w:eastAsia="Times New Roman" w:hAnsi="Times New Roman" w:cs="Times New Roman"/>
                  <w:sz w:val="20"/>
                  <w:szCs w:val="20"/>
                </w:rPr>
                <w:t>Атмосфера</w:t>
              </w:r>
            </w:hyperlink>
            <w:r w:rsidR="00641E94" w:rsidRPr="00FF6E85">
              <w:rPr>
                <w:rFonts w:ascii="Times New Roman" w:hAnsi="Times New Roman" w:cs="Times New Roman"/>
                <w:sz w:val="20"/>
                <w:szCs w:val="20"/>
                <w:lang w:val="kk-KZ"/>
              </w:rPr>
              <w:t xml:space="preserve">, 2021, 112с. </w:t>
            </w:r>
            <w:r w:rsidR="00641E94" w:rsidRPr="00FF6E85">
              <w:rPr>
                <w:rFonts w:ascii="Times New Roman" w:eastAsia="Times New Roman" w:hAnsi="Times New Roman" w:cs="Times New Roman"/>
                <w:sz w:val="20"/>
                <w:szCs w:val="20"/>
                <w:lang w:val="kk-KZ"/>
              </w:rPr>
              <w:t>-</w:t>
            </w:r>
            <w:r w:rsidR="00641E94" w:rsidRPr="00FF6E85">
              <w:rPr>
                <w:rFonts w:ascii="Times New Roman" w:eastAsia="Times New Roman" w:hAnsi="Times New Roman" w:cs="Times New Roman"/>
                <w:sz w:val="20"/>
                <w:szCs w:val="20"/>
              </w:rPr>
              <w:t>ISBN: 978-5-6045782-2-3</w:t>
            </w:r>
          </w:p>
          <w:p w:rsidR="00670515" w:rsidRPr="00FF6E85" w:rsidRDefault="00641E94" w:rsidP="00FF6E85">
            <w:pPr>
              <w:autoSpaceDE w:val="0"/>
              <w:autoSpaceDN w:val="0"/>
              <w:adjustRightInd w:val="0"/>
              <w:spacing w:after="0" w:line="240" w:lineRule="auto"/>
              <w:jc w:val="both"/>
              <w:rPr>
                <w:rFonts w:ascii="Times New Roman" w:hAnsi="Times New Roman" w:cs="Times New Roman"/>
                <w:b/>
                <w:sz w:val="20"/>
                <w:szCs w:val="20"/>
                <w:lang w:val="kk-KZ"/>
              </w:rPr>
            </w:pPr>
            <w:r w:rsidRPr="00FF6E85">
              <w:rPr>
                <w:rFonts w:ascii="Times New Roman" w:hAnsi="Times New Roman" w:cs="Times New Roman"/>
                <w:b/>
                <w:sz w:val="20"/>
                <w:szCs w:val="20"/>
                <w:lang w:val="kk-KZ"/>
              </w:rPr>
              <w:t>Аннотация:</w:t>
            </w:r>
          </w:p>
          <w:p w:rsidR="00670515" w:rsidRPr="00FF6E85" w:rsidRDefault="00670515" w:rsidP="00FF6E85">
            <w:pPr>
              <w:autoSpaceDE w:val="0"/>
              <w:autoSpaceDN w:val="0"/>
              <w:adjustRightInd w:val="0"/>
              <w:spacing w:after="0" w:line="240" w:lineRule="auto"/>
              <w:jc w:val="both"/>
              <w:rPr>
                <w:rFonts w:ascii="Times New Roman" w:hAnsi="Times New Roman" w:cs="Times New Roman"/>
                <w:b/>
                <w:sz w:val="20"/>
                <w:szCs w:val="20"/>
                <w:lang w:val="kk-KZ"/>
              </w:rPr>
            </w:pPr>
            <w:r w:rsidRPr="00FF6E85">
              <w:rPr>
                <w:rFonts w:ascii="Times New Roman" w:eastAsia="Times New Roman" w:hAnsi="Times New Roman" w:cs="Times New Roman"/>
                <w:sz w:val="20"/>
                <w:szCs w:val="20"/>
                <w:lang w:val="kk-KZ"/>
              </w:rPr>
              <w:t>Бұл Виолет Ферттің шын атымен жарияланған Дион Фортунаның алғашқы кітабы. Мұнда сіз өзіңіздің ойлауыңызды басқару тәжірибесінің негізгі принциптерін таба аласыз. Бұл материал қарапайым және қабылдауға қол жетімді, сонымен бірге ойлау процесінің өзін құрылымдық түрде жүзеге асыруға және хабардар болу процесінде оны сізге максималды пайда мен нәтиже әкелетін идеяларға бағыттай бастауға мүмкіндік береді.</w:t>
            </w:r>
            <w:r w:rsidRPr="00FF6E85">
              <w:rPr>
                <w:rFonts w:ascii="Times New Roman" w:hAnsi="Times New Roman" w:cs="Times New Roman"/>
                <w:b/>
                <w:sz w:val="20"/>
                <w:szCs w:val="20"/>
                <w:lang w:val="kk-KZ"/>
              </w:rPr>
              <w:t xml:space="preserve"> </w:t>
            </w:r>
          </w:p>
          <w:p w:rsidR="00641E94" w:rsidRPr="00FF6E85" w:rsidRDefault="00670515" w:rsidP="00E75A60">
            <w:pPr>
              <w:autoSpaceDE w:val="0"/>
              <w:autoSpaceDN w:val="0"/>
              <w:adjustRightInd w:val="0"/>
              <w:spacing w:after="0" w:line="240" w:lineRule="auto"/>
              <w:jc w:val="both"/>
              <w:rPr>
                <w:rFonts w:ascii="Times New Roman" w:hAnsi="Times New Roman" w:cs="Times New Roman"/>
                <w:b/>
                <w:sz w:val="20"/>
                <w:szCs w:val="20"/>
                <w:lang w:val="kk-KZ"/>
              </w:rPr>
            </w:pPr>
            <w:r w:rsidRPr="00FF6E85">
              <w:rPr>
                <w:rFonts w:ascii="Times New Roman" w:eastAsia="Times New Roman" w:hAnsi="Times New Roman" w:cs="Times New Roman"/>
                <w:sz w:val="20"/>
                <w:szCs w:val="20"/>
                <w:lang w:val="kk-KZ"/>
              </w:rPr>
              <w:t>Дион Фортун 20-шы ғасырдың оккульттік ортасындағы аты аңызға айналған тұлға. Оның жұмысы түсініктілігімен және қол жетімділігімен, сондай-ақ берілген білімнің практикалық қолданылуымен ерекшеленеді. Ойлау механизмі - Дионның кейінгі жұмысының негізін қалаған алғашқы кітабы. Дион Фортун оккульттік ортада танымал болғанымен, оның практикалық психология бойынша тамаша кітаптары да бар. Бұл кітап солар туралы.</w:t>
            </w:r>
          </w:p>
          <w:p w:rsidR="005D36E7" w:rsidRPr="00FF6E85" w:rsidRDefault="000370D7" w:rsidP="00FF6E85">
            <w:pPr>
              <w:spacing w:after="0" w:line="240" w:lineRule="auto"/>
              <w:jc w:val="both"/>
              <w:rPr>
                <w:rFonts w:ascii="Times New Roman" w:hAnsi="Times New Roman" w:cs="Times New Roman"/>
                <w:color w:val="000000" w:themeColor="text1"/>
                <w:sz w:val="20"/>
                <w:szCs w:val="20"/>
                <w:lang w:val="kk-KZ"/>
              </w:rPr>
            </w:pPr>
            <w:r w:rsidRPr="00FF6E85">
              <w:rPr>
                <w:rFonts w:ascii="Times New Roman" w:hAnsi="Times New Roman" w:cs="Times New Roman"/>
                <w:b/>
                <w:sz w:val="20"/>
                <w:szCs w:val="20"/>
                <w:lang w:val="kk-KZ"/>
              </w:rPr>
              <w:t>5.</w:t>
            </w:r>
            <w:r w:rsidR="005D36E7" w:rsidRPr="00FF6E85">
              <w:rPr>
                <w:rFonts w:ascii="Times New Roman" w:hAnsi="Times New Roman" w:cs="Times New Roman"/>
                <w:b/>
                <w:sz w:val="20"/>
                <w:szCs w:val="20"/>
              </w:rPr>
              <w:t>Чуприкова Н.И</w:t>
            </w:r>
            <w:r w:rsidR="005D36E7" w:rsidRPr="00FF6E85">
              <w:rPr>
                <w:rFonts w:ascii="Times New Roman" w:hAnsi="Times New Roman" w:cs="Times New Roman"/>
                <w:sz w:val="20"/>
                <w:szCs w:val="20"/>
                <w:lang w:val="kk-KZ"/>
              </w:rPr>
              <w:t>.</w:t>
            </w:r>
            <w:r w:rsidR="005D36E7" w:rsidRPr="00FF6E85">
              <w:rPr>
                <w:rFonts w:ascii="Times New Roman" w:hAnsi="Times New Roman" w:cs="Times New Roman"/>
                <w:sz w:val="20"/>
                <w:szCs w:val="20"/>
              </w:rPr>
              <w:t xml:space="preserve"> «Психика и психические процессы. Система понятий общей психологии»</w:t>
            </w:r>
            <w:proofErr w:type="gramStart"/>
            <w:r w:rsidR="005D36E7" w:rsidRPr="00FF6E85">
              <w:rPr>
                <w:rFonts w:ascii="Times New Roman" w:hAnsi="Times New Roman" w:cs="Times New Roman"/>
                <w:sz w:val="20"/>
                <w:szCs w:val="20"/>
              </w:rPr>
              <w:t>.</w:t>
            </w:r>
            <w:r w:rsidR="005D36E7" w:rsidRPr="00FF6E85">
              <w:rPr>
                <w:rFonts w:ascii="Times New Roman" w:hAnsi="Times New Roman" w:cs="Times New Roman"/>
                <w:sz w:val="20"/>
                <w:szCs w:val="20"/>
                <w:lang w:val="kk-KZ"/>
              </w:rPr>
              <w:t>М</w:t>
            </w:r>
            <w:proofErr w:type="gramEnd"/>
            <w:r w:rsidR="005D36E7" w:rsidRPr="00FF6E85">
              <w:rPr>
                <w:rFonts w:ascii="Times New Roman" w:hAnsi="Times New Roman" w:cs="Times New Roman"/>
                <w:sz w:val="20"/>
                <w:szCs w:val="20"/>
                <w:lang w:val="kk-KZ"/>
              </w:rPr>
              <w:t xml:space="preserve">., </w:t>
            </w:r>
            <w:r w:rsidR="005D36E7" w:rsidRPr="00FF6E85">
              <w:rPr>
                <w:rStyle w:val="a10"/>
                <w:rFonts w:ascii="Times New Roman" w:hAnsi="Times New Roman" w:cs="Times New Roman"/>
                <w:sz w:val="20"/>
                <w:szCs w:val="20"/>
              </w:rPr>
              <w:t>Издательство:</w:t>
            </w:r>
            <w:r w:rsidR="005D36E7" w:rsidRPr="00FF6E85">
              <w:rPr>
                <w:rFonts w:ascii="Times New Roman" w:hAnsi="Times New Roman" w:cs="Times New Roman"/>
                <w:sz w:val="20"/>
                <w:szCs w:val="20"/>
              </w:rPr>
              <w:t xml:space="preserve"> </w:t>
            </w:r>
            <w:hyperlink r:id="rId14" w:history="1">
              <w:r w:rsidR="005D36E7" w:rsidRPr="00FF6E85">
                <w:rPr>
                  <w:rStyle w:val="a3"/>
                  <w:sz w:val="20"/>
                  <w:szCs w:val="20"/>
                </w:rPr>
                <w:t>ЯСК</w:t>
              </w:r>
            </w:hyperlink>
            <w:r w:rsidR="005D36E7" w:rsidRPr="00FF6E85">
              <w:rPr>
                <w:rStyle w:val="a20"/>
                <w:rFonts w:ascii="Times New Roman" w:hAnsi="Times New Roman" w:cs="Times New Roman"/>
                <w:sz w:val="20"/>
                <w:szCs w:val="20"/>
                <w:lang w:val="kk-KZ"/>
              </w:rPr>
              <w:t xml:space="preserve"> </w:t>
            </w:r>
            <w:r w:rsidR="005D36E7" w:rsidRPr="00FF6E85">
              <w:rPr>
                <w:rStyle w:val="a20"/>
                <w:rFonts w:ascii="Times New Roman" w:hAnsi="Times New Roman" w:cs="Times New Roman"/>
                <w:sz w:val="20"/>
                <w:szCs w:val="20"/>
              </w:rPr>
              <w:t>2015</w:t>
            </w:r>
            <w:r w:rsidR="005D36E7" w:rsidRPr="00FF6E85">
              <w:rPr>
                <w:rStyle w:val="a20"/>
                <w:rFonts w:ascii="Times New Roman" w:hAnsi="Times New Roman" w:cs="Times New Roman"/>
                <w:sz w:val="20"/>
                <w:szCs w:val="20"/>
                <w:lang w:val="kk-KZ"/>
              </w:rPr>
              <w:t xml:space="preserve"> </w:t>
            </w:r>
            <w:r w:rsidR="005D36E7" w:rsidRPr="00FF6E85">
              <w:rPr>
                <w:rStyle w:val="a20"/>
                <w:rFonts w:ascii="Times New Roman" w:hAnsi="Times New Roman" w:cs="Times New Roman"/>
                <w:sz w:val="20"/>
                <w:szCs w:val="20"/>
              </w:rPr>
              <w:t>608</w:t>
            </w:r>
            <w:r w:rsidR="005D36E7" w:rsidRPr="00FF6E85">
              <w:rPr>
                <w:rStyle w:val="a20"/>
                <w:rFonts w:ascii="Times New Roman" w:hAnsi="Times New Roman" w:cs="Times New Roman"/>
                <w:sz w:val="20"/>
                <w:szCs w:val="20"/>
                <w:lang w:val="kk-KZ"/>
              </w:rPr>
              <w:t xml:space="preserve"> </w:t>
            </w:r>
            <w:r w:rsidR="005D36E7" w:rsidRPr="00FF6E85">
              <w:rPr>
                <w:rStyle w:val="a10"/>
                <w:rFonts w:ascii="Times New Roman" w:hAnsi="Times New Roman" w:cs="Times New Roman"/>
                <w:sz w:val="20"/>
                <w:szCs w:val="20"/>
              </w:rPr>
              <w:t>ISBN:</w:t>
            </w:r>
            <w:r w:rsidR="005D36E7" w:rsidRPr="00FF6E85">
              <w:rPr>
                <w:rFonts w:ascii="Times New Roman" w:hAnsi="Times New Roman" w:cs="Times New Roman"/>
                <w:sz w:val="20"/>
                <w:szCs w:val="20"/>
              </w:rPr>
              <w:t xml:space="preserve"> </w:t>
            </w:r>
            <w:r w:rsidR="005D36E7" w:rsidRPr="00FF6E85">
              <w:rPr>
                <w:rStyle w:val="a20"/>
                <w:rFonts w:ascii="Times New Roman" w:hAnsi="Times New Roman" w:cs="Times New Roman"/>
                <w:sz w:val="20"/>
                <w:szCs w:val="20"/>
              </w:rPr>
              <w:t>978-5-94457-229-</w:t>
            </w:r>
          </w:p>
          <w:p w:rsidR="00ED112F" w:rsidRPr="002054CF" w:rsidRDefault="005D36E7" w:rsidP="00FF6E85">
            <w:pPr>
              <w:autoSpaceDE w:val="0"/>
              <w:autoSpaceDN w:val="0"/>
              <w:adjustRightInd w:val="0"/>
              <w:spacing w:after="0" w:line="240" w:lineRule="auto"/>
              <w:jc w:val="both"/>
              <w:rPr>
                <w:rFonts w:ascii="Times New Roman" w:hAnsi="Times New Roman" w:cs="Times New Roman"/>
                <w:b/>
                <w:sz w:val="20"/>
                <w:szCs w:val="20"/>
                <w:lang w:val="kk-KZ"/>
              </w:rPr>
            </w:pPr>
            <w:r w:rsidRPr="00FF6E85">
              <w:rPr>
                <w:rFonts w:ascii="Times New Roman" w:hAnsi="Times New Roman" w:cs="Times New Roman"/>
                <w:b/>
                <w:sz w:val="20"/>
                <w:szCs w:val="20"/>
                <w:lang w:val="kk-KZ"/>
              </w:rPr>
              <w:t>Аннотация:</w:t>
            </w:r>
            <w:r w:rsidRPr="00FF6E85">
              <w:rPr>
                <w:rFonts w:ascii="Times New Roman" w:eastAsiaTheme="minorHAnsi" w:hAnsi="Times New Roman" w:cs="Times New Roman"/>
                <w:color w:val="000000"/>
                <w:sz w:val="20"/>
                <w:szCs w:val="20"/>
                <w:lang w:val="kk-KZ"/>
              </w:rPr>
              <w:t xml:space="preserve">Кітап орыс психологиясында шындықтың көрінісі және осы негізде мінез-құлық пен белсенділікті реттеуші ретінде қалыптасқан психиканы түсінудің заңдылығын негіздейді. Мінез-құлық пен іс-әрекет табысты болуы үшін психикада нені көрсету керек деген сұраққа жауап ретінде жалпы психологияның негізгі дәстүрлі ұғымдар жүйесі құрылды. </w:t>
            </w:r>
          </w:p>
          <w:p w:rsidR="005D36E7" w:rsidRPr="00FF6E85" w:rsidRDefault="005D36E7" w:rsidP="00FF6E85">
            <w:pPr>
              <w:autoSpaceDE w:val="0"/>
              <w:autoSpaceDN w:val="0"/>
              <w:adjustRightInd w:val="0"/>
              <w:spacing w:after="0" w:line="240" w:lineRule="auto"/>
              <w:jc w:val="both"/>
              <w:rPr>
                <w:rFonts w:ascii="Times New Roman" w:eastAsiaTheme="minorHAnsi" w:hAnsi="Times New Roman" w:cs="Times New Roman"/>
                <w:color w:val="000000"/>
                <w:sz w:val="20"/>
                <w:szCs w:val="20"/>
                <w:lang w:val="kk-KZ"/>
              </w:rPr>
            </w:pPr>
            <w:r w:rsidRPr="00FF6E85">
              <w:rPr>
                <w:rFonts w:ascii="Times New Roman" w:eastAsiaTheme="minorHAnsi" w:hAnsi="Times New Roman" w:cs="Times New Roman"/>
                <w:color w:val="000000"/>
                <w:sz w:val="20"/>
                <w:szCs w:val="20"/>
                <w:lang w:val="kk-KZ"/>
              </w:rPr>
              <w:t>7 негізгі ішкі жүйеден (когнитивті, қажеттілік-мотивациялық, эмоционалдық, мнемоникалық, коммуникативті, белсендіру-энергетикалық, орталық-интегративті) тұратын психикалық рефлексия мен мінез-құлық пен белсенділікті реттеудің құрылымдық-динамикалық функционалдық жүйесі туралы идея ұсынылды.</w:t>
            </w:r>
          </w:p>
          <w:p w:rsidR="00670515" w:rsidRDefault="005D36E7" w:rsidP="00FF6E85">
            <w:pPr>
              <w:autoSpaceDE w:val="0"/>
              <w:autoSpaceDN w:val="0"/>
              <w:adjustRightInd w:val="0"/>
              <w:spacing w:after="0" w:line="240" w:lineRule="auto"/>
              <w:jc w:val="both"/>
              <w:rPr>
                <w:rFonts w:ascii="Times New Roman" w:eastAsiaTheme="minorHAnsi" w:hAnsi="Times New Roman" w:cs="Times New Roman"/>
                <w:color w:val="000000"/>
                <w:sz w:val="20"/>
                <w:szCs w:val="20"/>
                <w:lang w:val="kk-KZ"/>
              </w:rPr>
            </w:pPr>
            <w:r w:rsidRPr="00FF6E85">
              <w:rPr>
                <w:rFonts w:ascii="Times New Roman" w:eastAsiaTheme="minorHAnsi" w:hAnsi="Times New Roman" w:cs="Times New Roman"/>
                <w:color w:val="000000"/>
                <w:sz w:val="20"/>
                <w:szCs w:val="20"/>
                <w:lang w:val="kk-KZ"/>
              </w:rPr>
              <w:t>Мидың қызметі туралы өз мәні бойынша рефлексия ретінде идея алға тартылады, Спиноза философиясының рухында психофизиологиялық мәселенің монистік шешімі ұсынылады. Психика мен сана ұғымдарының аражігі ажыратылып, сананың мүмкін болатын физиологиялық механизмдері туралы ойлар жасалады.</w:t>
            </w:r>
          </w:p>
          <w:p w:rsidR="00861E73" w:rsidRDefault="00861E73" w:rsidP="00861E73">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Ағылшын тілді әдебиеттер:</w:t>
            </w:r>
          </w:p>
          <w:p w:rsidR="00861E73" w:rsidRPr="00861E73" w:rsidRDefault="00861E73" w:rsidP="00861E73">
            <w:pPr>
              <w:spacing w:after="0" w:line="240" w:lineRule="auto"/>
              <w:rPr>
                <w:rFonts w:ascii="Times New Roman" w:hAnsi="Times New Roman" w:cs="Times New Roman"/>
                <w:b/>
                <w:sz w:val="20"/>
                <w:szCs w:val="20"/>
                <w:lang w:val="kk-KZ"/>
              </w:rPr>
            </w:pPr>
            <w:r w:rsidRPr="005767B9">
              <w:rPr>
                <w:rFonts w:ascii="Times New Roman" w:hAnsi="Times New Roman"/>
                <w:sz w:val="20"/>
                <w:szCs w:val="20"/>
                <w:lang w:val="kk-KZ"/>
              </w:rPr>
              <w:t>1.</w:t>
            </w:r>
            <w:r w:rsidRPr="009848CE">
              <w:rPr>
                <w:rFonts w:ascii="Times New Roman" w:hAnsi="Times New Roman"/>
                <w:sz w:val="20"/>
                <w:szCs w:val="20"/>
                <w:lang w:val="kk-KZ"/>
              </w:rPr>
              <w:t xml:space="preserve">Викенс, А.  </w:t>
            </w:r>
            <w:r w:rsidRPr="005767B9">
              <w:rPr>
                <w:rFonts w:ascii="Times New Roman" w:hAnsi="Times New Roman"/>
                <w:sz w:val="20"/>
                <w:szCs w:val="20"/>
              </w:rPr>
              <w:t>Введение в биопсихологию. Нью-Джерси: Прентис-Холл.</w:t>
            </w:r>
            <w:r w:rsidRPr="005767B9">
              <w:rPr>
                <w:rFonts w:ascii="Times New Roman" w:hAnsi="Times New Roman"/>
                <w:sz w:val="20"/>
                <w:szCs w:val="20"/>
                <w:lang w:val="kk-KZ"/>
              </w:rPr>
              <w:t>-2019</w:t>
            </w:r>
          </w:p>
          <w:p w:rsidR="00861E73" w:rsidRPr="005767B9" w:rsidRDefault="00861E73" w:rsidP="00861E73">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2</w:t>
            </w:r>
            <w:r w:rsidRPr="005767B9">
              <w:rPr>
                <w:rFonts w:ascii="Times New Roman" w:hAnsi="Times New Roman" w:cs="Times New Roman"/>
                <w:sz w:val="20"/>
                <w:szCs w:val="20"/>
                <w:lang w:val="kk-KZ"/>
              </w:rPr>
              <w:t>.</w:t>
            </w:r>
            <w:r w:rsidRPr="005767B9">
              <w:rPr>
                <w:rFonts w:ascii="Times New Roman" w:hAnsi="Times New Roman" w:cs="Times New Roman"/>
                <w:sz w:val="20"/>
                <w:szCs w:val="20"/>
              </w:rPr>
              <w:t xml:space="preserve"> Газзанига, М.С., Иври, Р. Б., и Мангун, Г. Р. Когнитивная нейробиология: биология разума (3-е место). Нью-Йорк, Нью-Йорк, Нортон и Нортон.</w:t>
            </w:r>
            <w:r w:rsidRPr="005767B9">
              <w:rPr>
                <w:rFonts w:ascii="Times New Roman" w:hAnsi="Times New Roman" w:cs="Times New Roman"/>
                <w:sz w:val="20"/>
                <w:szCs w:val="20"/>
                <w:lang w:val="kk-KZ"/>
              </w:rPr>
              <w:t>-2019</w:t>
            </w:r>
          </w:p>
          <w:p w:rsidR="00861E73" w:rsidRPr="005767B9" w:rsidRDefault="00861E73" w:rsidP="00861E73">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3.</w:t>
            </w:r>
            <w:r w:rsidRPr="005767B9">
              <w:rPr>
                <w:rFonts w:ascii="Times New Roman" w:hAnsi="Times New Roman" w:cs="Times New Roman"/>
                <w:sz w:val="20"/>
                <w:szCs w:val="20"/>
              </w:rPr>
              <w:t>Карлсон, Н.  Физиология поведения. Нью</w:t>
            </w:r>
            <w:r w:rsidRPr="00CA652B">
              <w:rPr>
                <w:rFonts w:ascii="Times New Roman" w:hAnsi="Times New Roman" w:cs="Times New Roman"/>
                <w:sz w:val="20"/>
                <w:szCs w:val="20"/>
                <w:lang w:val="en-US"/>
              </w:rPr>
              <w:t>-</w:t>
            </w:r>
            <w:r w:rsidRPr="005767B9">
              <w:rPr>
                <w:rFonts w:ascii="Times New Roman" w:hAnsi="Times New Roman" w:cs="Times New Roman"/>
                <w:sz w:val="20"/>
                <w:szCs w:val="20"/>
              </w:rPr>
              <w:t>Джерси</w:t>
            </w:r>
            <w:r w:rsidRPr="00CA652B">
              <w:rPr>
                <w:rFonts w:ascii="Times New Roman" w:hAnsi="Times New Roman" w:cs="Times New Roman"/>
                <w:sz w:val="20"/>
                <w:szCs w:val="20"/>
                <w:lang w:val="en-US"/>
              </w:rPr>
              <w:t xml:space="preserve">: </w:t>
            </w:r>
            <w:r w:rsidRPr="005767B9">
              <w:rPr>
                <w:rFonts w:ascii="Times New Roman" w:hAnsi="Times New Roman" w:cs="Times New Roman"/>
                <w:sz w:val="20"/>
                <w:szCs w:val="20"/>
                <w:lang w:val="en-US"/>
              </w:rPr>
              <w:t>Pearson</w:t>
            </w:r>
            <w:r w:rsidRPr="005767B9">
              <w:rPr>
                <w:rFonts w:ascii="Times New Roman" w:hAnsi="Times New Roman" w:cs="Times New Roman"/>
                <w:sz w:val="20"/>
                <w:szCs w:val="20"/>
                <w:lang w:val="kk-KZ"/>
              </w:rPr>
              <w:t xml:space="preserve">  </w:t>
            </w:r>
            <w:proofErr w:type="spellStart"/>
            <w:r w:rsidRPr="005767B9">
              <w:rPr>
                <w:rFonts w:ascii="Times New Roman" w:hAnsi="Times New Roman" w:cs="Times New Roman"/>
                <w:sz w:val="20"/>
                <w:szCs w:val="20"/>
                <w:lang w:val="en-US"/>
              </w:rPr>
              <w:t>EducationInc</w:t>
            </w:r>
            <w:proofErr w:type="spellEnd"/>
            <w:r w:rsidRPr="00CA652B">
              <w:rPr>
                <w:rFonts w:ascii="Times New Roman" w:hAnsi="Times New Roman" w:cs="Times New Roman"/>
                <w:sz w:val="20"/>
                <w:szCs w:val="20"/>
                <w:lang w:val="en-US"/>
              </w:rPr>
              <w:t>.</w:t>
            </w:r>
            <w:r w:rsidRPr="005767B9">
              <w:rPr>
                <w:rFonts w:ascii="Times New Roman" w:hAnsi="Times New Roman" w:cs="Times New Roman"/>
                <w:sz w:val="20"/>
                <w:szCs w:val="20"/>
                <w:lang w:val="kk-KZ"/>
              </w:rPr>
              <w:t>-2013</w:t>
            </w:r>
          </w:p>
          <w:p w:rsidR="00861E73" w:rsidRPr="005767B9" w:rsidRDefault="00861E73" w:rsidP="00861E73">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4</w:t>
            </w:r>
            <w:r w:rsidRPr="005767B9">
              <w:rPr>
                <w:rFonts w:ascii="Times New Roman" w:hAnsi="Times New Roman" w:cs="Times New Roman"/>
                <w:sz w:val="20"/>
                <w:szCs w:val="20"/>
                <w:lang w:val="kk-KZ"/>
              </w:rPr>
              <w:t>.Kalat, J.W.  Биологическая психология. КА: Wardsworth / Thomson Learning.-2016</w:t>
            </w:r>
          </w:p>
          <w:p w:rsidR="00861E73" w:rsidRPr="005767B9" w:rsidRDefault="00861E73" w:rsidP="00861E73">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5</w:t>
            </w:r>
            <w:r w:rsidRPr="005767B9">
              <w:rPr>
                <w:rFonts w:ascii="Times New Roman" w:hAnsi="Times New Roman" w:cs="Times New Roman"/>
                <w:sz w:val="20"/>
                <w:szCs w:val="20"/>
                <w:lang w:val="kk-KZ"/>
              </w:rPr>
              <w:t>.</w:t>
            </w:r>
            <w:r w:rsidRPr="005767B9">
              <w:rPr>
                <w:rFonts w:ascii="Times New Roman" w:hAnsi="Times New Roman" w:cs="Times New Roman"/>
                <w:sz w:val="20"/>
                <w:szCs w:val="20"/>
              </w:rPr>
              <w:t xml:space="preserve">Колб Б. и Уиншоу </w:t>
            </w:r>
            <w:r w:rsidRPr="005767B9">
              <w:rPr>
                <w:rFonts w:ascii="Times New Roman" w:hAnsi="Times New Roman" w:cs="Times New Roman"/>
                <w:sz w:val="20"/>
                <w:szCs w:val="20"/>
                <w:lang w:val="en-US"/>
              </w:rPr>
              <w:t>I</w:t>
            </w:r>
            <w:r w:rsidRPr="005767B9">
              <w:rPr>
                <w:rFonts w:ascii="Times New Roman" w:hAnsi="Times New Roman" w:cs="Times New Roman"/>
                <w:sz w:val="20"/>
                <w:szCs w:val="20"/>
              </w:rPr>
              <w:t>. Введение в мозг и поведение. Нью-Йорк: Издательство Worth.</w:t>
            </w:r>
            <w:r w:rsidRPr="005767B9">
              <w:rPr>
                <w:rFonts w:ascii="Times New Roman" w:hAnsi="Times New Roman" w:cs="Times New Roman"/>
                <w:sz w:val="20"/>
                <w:szCs w:val="20"/>
                <w:lang w:val="kk-KZ"/>
              </w:rPr>
              <w:t>-2013</w:t>
            </w:r>
          </w:p>
          <w:p w:rsidR="00861E73" w:rsidRPr="005767B9" w:rsidRDefault="00861E73" w:rsidP="00861E73">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6.</w:t>
            </w:r>
            <w:r>
              <w:rPr>
                <w:rFonts w:ascii="Times New Roman" w:hAnsi="Times New Roman" w:cs="Times New Roman"/>
                <w:sz w:val="20"/>
                <w:szCs w:val="20"/>
              </w:rPr>
              <w:t>Пинель, J.P.J</w:t>
            </w:r>
            <w:r w:rsidRPr="00DB2358">
              <w:rPr>
                <w:rFonts w:ascii="Times New Roman" w:hAnsi="Times New Roman" w:cs="Times New Roman"/>
                <w:sz w:val="20"/>
                <w:szCs w:val="20"/>
              </w:rPr>
              <w:t>. Биопсихология</w:t>
            </w:r>
            <w:r w:rsidRPr="005767B9">
              <w:rPr>
                <w:rFonts w:ascii="Times New Roman" w:hAnsi="Times New Roman" w:cs="Times New Roman"/>
                <w:sz w:val="20"/>
                <w:szCs w:val="20"/>
              </w:rPr>
              <w:t xml:space="preserve">. </w:t>
            </w:r>
            <w:r w:rsidRPr="00DB2358">
              <w:rPr>
                <w:rFonts w:ascii="Times New Roman" w:hAnsi="Times New Roman" w:cs="Times New Roman"/>
                <w:sz w:val="20"/>
                <w:szCs w:val="20"/>
              </w:rPr>
              <w:t>Нью</w:t>
            </w:r>
            <w:r w:rsidRPr="005767B9">
              <w:rPr>
                <w:rFonts w:ascii="Times New Roman" w:hAnsi="Times New Roman" w:cs="Times New Roman"/>
                <w:sz w:val="20"/>
                <w:szCs w:val="20"/>
                <w:lang w:val="en-US"/>
              </w:rPr>
              <w:t>-</w:t>
            </w:r>
            <w:r w:rsidRPr="00DB2358">
              <w:rPr>
                <w:rFonts w:ascii="Times New Roman" w:hAnsi="Times New Roman" w:cs="Times New Roman"/>
                <w:sz w:val="20"/>
                <w:szCs w:val="20"/>
              </w:rPr>
              <w:t>Джерси</w:t>
            </w:r>
            <w:r w:rsidRPr="005767B9">
              <w:rPr>
                <w:rFonts w:ascii="Times New Roman" w:hAnsi="Times New Roman" w:cs="Times New Roman"/>
                <w:sz w:val="20"/>
                <w:szCs w:val="20"/>
                <w:lang w:val="en-US"/>
              </w:rPr>
              <w:t xml:space="preserve">: </w:t>
            </w:r>
            <w:r w:rsidRPr="00DB2358">
              <w:rPr>
                <w:rFonts w:ascii="Times New Roman" w:hAnsi="Times New Roman" w:cs="Times New Roman"/>
                <w:sz w:val="20"/>
                <w:szCs w:val="20"/>
                <w:lang w:val="en-US"/>
              </w:rPr>
              <w:t>Pearson Education Inc.</w:t>
            </w:r>
            <w:r>
              <w:rPr>
                <w:rFonts w:ascii="Times New Roman" w:hAnsi="Times New Roman" w:cs="Times New Roman"/>
                <w:sz w:val="20"/>
                <w:szCs w:val="20"/>
                <w:lang w:val="kk-KZ"/>
              </w:rPr>
              <w:t>-2021</w:t>
            </w:r>
          </w:p>
          <w:p w:rsidR="00861E73" w:rsidRPr="002054CF" w:rsidRDefault="00861E73" w:rsidP="002054CF">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7</w:t>
            </w:r>
            <w:r w:rsidRPr="00861E73">
              <w:rPr>
                <w:rFonts w:ascii="Times New Roman" w:hAnsi="Times New Roman" w:cs="Times New Roman"/>
                <w:sz w:val="20"/>
                <w:szCs w:val="20"/>
              </w:rPr>
              <w:t>.</w:t>
            </w:r>
            <w:r>
              <w:rPr>
                <w:rFonts w:ascii="Times New Roman" w:hAnsi="Times New Roman" w:cs="Times New Roman"/>
                <w:sz w:val="20"/>
                <w:szCs w:val="20"/>
              </w:rPr>
              <w:t>Хофер</w:t>
            </w:r>
            <w:r w:rsidRPr="00861E73">
              <w:rPr>
                <w:rFonts w:ascii="Times New Roman" w:hAnsi="Times New Roman" w:cs="Times New Roman"/>
                <w:sz w:val="20"/>
                <w:szCs w:val="20"/>
              </w:rPr>
              <w:t xml:space="preserve">, </w:t>
            </w:r>
            <w:r>
              <w:rPr>
                <w:rFonts w:ascii="Times New Roman" w:hAnsi="Times New Roman" w:cs="Times New Roman"/>
                <w:sz w:val="20"/>
                <w:szCs w:val="20"/>
              </w:rPr>
              <w:t>С</w:t>
            </w:r>
            <w:r w:rsidRPr="00861E73">
              <w:rPr>
                <w:rFonts w:ascii="Times New Roman" w:hAnsi="Times New Roman" w:cs="Times New Roman"/>
                <w:sz w:val="20"/>
                <w:szCs w:val="20"/>
              </w:rPr>
              <w:t xml:space="preserve">. </w:t>
            </w:r>
            <w:r>
              <w:rPr>
                <w:rFonts w:ascii="Times New Roman" w:hAnsi="Times New Roman" w:cs="Times New Roman"/>
                <w:sz w:val="20"/>
                <w:szCs w:val="20"/>
              </w:rPr>
              <w:t>И</w:t>
            </w:r>
            <w:r w:rsidRPr="00861E73">
              <w:rPr>
                <w:rFonts w:ascii="Times New Roman" w:hAnsi="Times New Roman" w:cs="Times New Roman"/>
                <w:sz w:val="20"/>
                <w:szCs w:val="20"/>
              </w:rPr>
              <w:t xml:space="preserve"> </w:t>
            </w:r>
            <w:r>
              <w:rPr>
                <w:rFonts w:ascii="Times New Roman" w:hAnsi="Times New Roman" w:cs="Times New Roman"/>
                <w:sz w:val="20"/>
                <w:szCs w:val="20"/>
              </w:rPr>
              <w:t>Алвин</w:t>
            </w:r>
            <w:r w:rsidRPr="00861E73">
              <w:rPr>
                <w:rFonts w:ascii="Times New Roman" w:hAnsi="Times New Roman" w:cs="Times New Roman"/>
                <w:sz w:val="20"/>
                <w:szCs w:val="20"/>
              </w:rPr>
              <w:t xml:space="preserve">, </w:t>
            </w:r>
            <w:r>
              <w:rPr>
                <w:rFonts w:ascii="Times New Roman" w:hAnsi="Times New Roman" w:cs="Times New Roman"/>
                <w:sz w:val="20"/>
                <w:szCs w:val="20"/>
              </w:rPr>
              <w:t>Д</w:t>
            </w:r>
            <w:r w:rsidRPr="00861E73">
              <w:rPr>
                <w:rFonts w:ascii="Times New Roman" w:hAnsi="Times New Roman" w:cs="Times New Roman"/>
                <w:sz w:val="20"/>
                <w:szCs w:val="20"/>
              </w:rPr>
              <w:t xml:space="preserve">.  </w:t>
            </w:r>
            <w:r w:rsidRPr="00DB2358">
              <w:rPr>
                <w:rFonts w:ascii="Times New Roman" w:hAnsi="Times New Roman" w:cs="Times New Roman"/>
                <w:sz w:val="20"/>
                <w:szCs w:val="20"/>
              </w:rPr>
              <w:t>Справочник по когнитивн</w:t>
            </w:r>
            <w:r>
              <w:rPr>
                <w:rFonts w:ascii="Times New Roman" w:hAnsi="Times New Roman" w:cs="Times New Roman"/>
                <w:sz w:val="20"/>
                <w:szCs w:val="20"/>
              </w:rPr>
              <w:t>ому старению: междисциплинарный</w:t>
            </w:r>
            <w:r>
              <w:rPr>
                <w:rFonts w:ascii="Times New Roman" w:hAnsi="Times New Roman" w:cs="Times New Roman"/>
                <w:sz w:val="20"/>
                <w:szCs w:val="20"/>
                <w:lang w:val="kk-KZ"/>
              </w:rPr>
              <w:t>. -2008</w:t>
            </w:r>
          </w:p>
          <w:p w:rsidR="005D36E7" w:rsidRPr="00FF6E85" w:rsidRDefault="005D36E7" w:rsidP="00FF6E85">
            <w:pPr>
              <w:autoSpaceDE w:val="0"/>
              <w:autoSpaceDN w:val="0"/>
              <w:adjustRightInd w:val="0"/>
              <w:spacing w:after="0" w:line="240" w:lineRule="auto"/>
              <w:rPr>
                <w:rFonts w:ascii="Times New Roman" w:eastAsiaTheme="minorHAnsi" w:hAnsi="Times New Roman" w:cs="Times New Roman"/>
                <w:b/>
                <w:color w:val="000000"/>
                <w:sz w:val="20"/>
                <w:szCs w:val="20"/>
                <w:u w:val="single"/>
                <w:lang w:val="kk-KZ"/>
              </w:rPr>
            </w:pPr>
            <w:r w:rsidRPr="00FF6E85">
              <w:rPr>
                <w:rFonts w:ascii="Times New Roman" w:eastAsiaTheme="minorHAnsi" w:hAnsi="Times New Roman" w:cs="Times New Roman"/>
                <w:b/>
                <w:color w:val="000000"/>
                <w:sz w:val="20"/>
                <w:szCs w:val="20"/>
                <w:u w:val="single"/>
                <w:lang w:val="kk-KZ"/>
              </w:rPr>
              <w:t>Ғаламтор ресурстары: (3-5 тен кем емес)</w:t>
            </w:r>
          </w:p>
          <w:p w:rsidR="005D36E7" w:rsidRPr="00FF6E85" w:rsidRDefault="005D36E7" w:rsidP="00FF6E85">
            <w:pPr>
              <w:spacing w:after="0" w:line="240" w:lineRule="auto"/>
              <w:rPr>
                <w:rStyle w:val="a3"/>
                <w:sz w:val="20"/>
                <w:szCs w:val="20"/>
                <w:shd w:val="clear" w:color="auto" w:fill="FFFFFF"/>
                <w:lang w:val="kk-KZ"/>
              </w:rPr>
            </w:pPr>
            <w:r w:rsidRPr="00FF6E85">
              <w:rPr>
                <w:rFonts w:ascii="Times New Roman" w:hAnsi="Times New Roman" w:cs="Times New Roman"/>
                <w:sz w:val="20"/>
                <w:szCs w:val="20"/>
                <w:lang w:val="kk-KZ"/>
              </w:rPr>
              <w:t xml:space="preserve">1. </w:t>
            </w:r>
            <w:r w:rsidR="009848CE">
              <w:fldChar w:fldCharType="begin"/>
            </w:r>
            <w:r w:rsidR="009848CE" w:rsidRPr="009848CE">
              <w:rPr>
                <w:lang w:val="kk-KZ"/>
              </w:rPr>
              <w:instrText xml:space="preserve"> HYPERLINK "http://elibrary.kaznu.kz/ru" </w:instrText>
            </w:r>
            <w:r w:rsidR="009848CE">
              <w:fldChar w:fldCharType="separate"/>
            </w:r>
            <w:r w:rsidRPr="00FF6E85">
              <w:rPr>
                <w:rStyle w:val="a3"/>
                <w:sz w:val="20"/>
                <w:szCs w:val="20"/>
                <w:shd w:val="clear" w:color="auto" w:fill="FFFFFF"/>
                <w:lang w:val="kk-KZ"/>
              </w:rPr>
              <w:t>http://elibrary.kaznu.kz/ru</w:t>
            </w:r>
            <w:r w:rsidR="009848CE">
              <w:rPr>
                <w:rStyle w:val="a3"/>
                <w:sz w:val="20"/>
                <w:szCs w:val="20"/>
                <w:shd w:val="clear" w:color="auto" w:fill="FFFFFF"/>
                <w:lang w:val="kk-KZ"/>
              </w:rPr>
              <w:fldChar w:fldCharType="end"/>
            </w:r>
          </w:p>
          <w:p w:rsidR="005D36E7" w:rsidRPr="00FF6E85" w:rsidRDefault="005D36E7" w:rsidP="00FF6E85">
            <w:pPr>
              <w:pStyle w:val="a4"/>
              <w:tabs>
                <w:tab w:val="left" w:pos="176"/>
              </w:tabs>
              <w:autoSpaceDE w:val="0"/>
              <w:autoSpaceDN w:val="0"/>
              <w:adjustRightInd w:val="0"/>
              <w:spacing w:after="0" w:line="240" w:lineRule="auto"/>
              <w:ind w:left="0"/>
              <w:jc w:val="both"/>
              <w:rPr>
                <w:rFonts w:ascii="Times New Roman" w:hAnsi="Times New Roman"/>
                <w:b/>
                <w:sz w:val="20"/>
                <w:szCs w:val="20"/>
                <w:lang w:val="kk-KZ"/>
              </w:rPr>
            </w:pPr>
            <w:r w:rsidRPr="00FF6E85">
              <w:rPr>
                <w:rFonts w:ascii="Times New Roman" w:hAnsi="Times New Roman"/>
                <w:sz w:val="20"/>
                <w:szCs w:val="20"/>
                <w:lang w:val="kk-KZ"/>
              </w:rPr>
              <w:t>2.</w:t>
            </w:r>
            <w:r w:rsidR="009848CE">
              <w:fldChar w:fldCharType="begin"/>
            </w:r>
            <w:r w:rsidR="009848CE" w:rsidRPr="009848CE">
              <w:rPr>
                <w:lang w:val="kk-KZ"/>
              </w:rPr>
              <w:instrText xml:space="preserve"> HYPERLINK "http://www.psychology.ru" </w:instrText>
            </w:r>
            <w:r w:rsidR="009848CE">
              <w:fldChar w:fldCharType="separate"/>
            </w:r>
            <w:r w:rsidRPr="00FF6E85">
              <w:rPr>
                <w:rStyle w:val="a3"/>
                <w:sz w:val="20"/>
                <w:szCs w:val="20"/>
                <w:lang w:val="kk-KZ"/>
              </w:rPr>
              <w:t>http://www.psychology.ru</w:t>
            </w:r>
            <w:r w:rsidR="009848CE">
              <w:rPr>
                <w:rStyle w:val="a3"/>
                <w:sz w:val="20"/>
                <w:szCs w:val="20"/>
                <w:lang w:val="kk-KZ"/>
              </w:rPr>
              <w:fldChar w:fldCharType="end"/>
            </w:r>
          </w:p>
          <w:p w:rsidR="005D36E7" w:rsidRPr="00FF6E85" w:rsidRDefault="005D36E7" w:rsidP="00FF6E85">
            <w:pPr>
              <w:tabs>
                <w:tab w:val="left" w:pos="176"/>
              </w:tabs>
              <w:spacing w:after="0" w:line="240" w:lineRule="auto"/>
              <w:jc w:val="both"/>
              <w:rPr>
                <w:rFonts w:ascii="Times New Roman" w:hAnsi="Times New Roman" w:cs="Times New Roman"/>
                <w:sz w:val="20"/>
                <w:szCs w:val="20"/>
                <w:lang w:val="kk-KZ"/>
              </w:rPr>
            </w:pPr>
            <w:r w:rsidRPr="00FF6E85">
              <w:rPr>
                <w:rFonts w:ascii="Times New Roman" w:hAnsi="Times New Roman" w:cs="Times New Roman"/>
                <w:sz w:val="20"/>
                <w:szCs w:val="20"/>
                <w:lang w:val="kk-KZ"/>
              </w:rPr>
              <w:t>3.</w:t>
            </w:r>
            <w:r w:rsidR="009D0390">
              <w:fldChar w:fldCharType="begin"/>
            </w:r>
            <w:r w:rsidR="00B1008E" w:rsidRPr="00EC6441">
              <w:rPr>
                <w:lang w:val="kk-KZ"/>
              </w:rPr>
              <w:instrText>HYPERLINK "http://www.flogiston.ru"</w:instrText>
            </w:r>
            <w:r w:rsidR="009D0390">
              <w:fldChar w:fldCharType="separate"/>
            </w:r>
            <w:r w:rsidRPr="00FF6E85">
              <w:rPr>
                <w:rStyle w:val="a3"/>
                <w:sz w:val="20"/>
                <w:szCs w:val="20"/>
                <w:lang w:val="kk-KZ"/>
              </w:rPr>
              <w:t>http://www.flogiston.ru</w:t>
            </w:r>
            <w:r w:rsidR="009D0390">
              <w:fldChar w:fldCharType="end"/>
            </w:r>
          </w:p>
          <w:p w:rsidR="005D36E7" w:rsidRPr="00FF6E85" w:rsidRDefault="005D36E7" w:rsidP="00FF6E85">
            <w:pPr>
              <w:tabs>
                <w:tab w:val="left" w:pos="176"/>
              </w:tabs>
              <w:spacing w:after="0" w:line="240" w:lineRule="auto"/>
              <w:jc w:val="both"/>
              <w:rPr>
                <w:rFonts w:ascii="Times New Roman" w:eastAsia="Calibri" w:hAnsi="Times New Roman" w:cs="Times New Roman"/>
                <w:sz w:val="20"/>
                <w:szCs w:val="20"/>
                <w:lang w:val="kk-KZ"/>
              </w:rPr>
            </w:pPr>
            <w:r w:rsidRPr="00FF6E85">
              <w:rPr>
                <w:rFonts w:ascii="Times New Roman" w:eastAsia="Calibri" w:hAnsi="Times New Roman" w:cs="Times New Roman"/>
                <w:sz w:val="20"/>
                <w:szCs w:val="20"/>
                <w:lang w:val="kk-KZ"/>
              </w:rPr>
              <w:t>4.</w:t>
            </w:r>
            <w:r w:rsidR="009D0390">
              <w:fldChar w:fldCharType="begin"/>
            </w:r>
            <w:r w:rsidR="00B1008E" w:rsidRPr="00043A79">
              <w:rPr>
                <w:lang w:val="kk-KZ"/>
              </w:rPr>
              <w:instrText>HYPERLINK "http://www.colorado.edu/VCResearch/integrity/humanresearch/CITI.htm"</w:instrText>
            </w:r>
            <w:r w:rsidR="009D0390">
              <w:fldChar w:fldCharType="separate"/>
            </w:r>
            <w:r w:rsidRPr="00FF6E85">
              <w:rPr>
                <w:rStyle w:val="a3"/>
                <w:sz w:val="20"/>
                <w:szCs w:val="20"/>
                <w:lang w:val="kk-KZ"/>
              </w:rPr>
              <w:t>http://www.colorado.edu/VCResearch/integrity/humanresearch/CITI.htm</w:t>
            </w:r>
            <w:r w:rsidR="009D0390">
              <w:fldChar w:fldCharType="end"/>
            </w:r>
          </w:p>
          <w:p w:rsidR="005D36E7" w:rsidRPr="00FF6E85" w:rsidRDefault="005D36E7" w:rsidP="00FF6E85">
            <w:pPr>
              <w:tabs>
                <w:tab w:val="left" w:pos="176"/>
              </w:tabs>
              <w:spacing w:after="0" w:line="240" w:lineRule="auto"/>
              <w:jc w:val="both"/>
              <w:rPr>
                <w:rFonts w:ascii="Times New Roman" w:hAnsi="Times New Roman" w:cs="Times New Roman"/>
                <w:sz w:val="20"/>
                <w:szCs w:val="20"/>
                <w:lang w:val="kk-KZ"/>
              </w:rPr>
            </w:pPr>
            <w:r w:rsidRPr="00FF6E85">
              <w:rPr>
                <w:rFonts w:ascii="Times New Roman" w:eastAsia="Calibri" w:hAnsi="Times New Roman" w:cs="Times New Roman"/>
                <w:sz w:val="20"/>
                <w:szCs w:val="20"/>
                <w:lang w:val="kk-KZ"/>
              </w:rPr>
              <w:t>5.</w:t>
            </w:r>
            <w:proofErr w:type="spellStart"/>
            <w:r w:rsidRPr="00FF6E85">
              <w:rPr>
                <w:rFonts w:ascii="Times New Roman" w:hAnsi="Times New Roman" w:cs="Times New Roman"/>
                <w:sz w:val="20"/>
                <w:szCs w:val="20"/>
                <w:lang w:val="en-US"/>
              </w:rPr>
              <w:t>CyberBear</w:t>
            </w:r>
            <w:proofErr w:type="spellEnd"/>
            <w:r w:rsidRPr="00FF6E85">
              <w:rPr>
                <w:rFonts w:ascii="Times New Roman" w:hAnsi="Times New Roman" w:cs="Times New Roman"/>
                <w:sz w:val="20"/>
                <w:szCs w:val="20"/>
                <w:lang w:val="en-US"/>
              </w:rPr>
              <w:t xml:space="preserve"> (</w:t>
            </w:r>
            <w:hyperlink r:id="rId15" w:history="1">
              <w:r w:rsidRPr="00FF6E85">
                <w:rPr>
                  <w:rStyle w:val="a3"/>
                  <w:sz w:val="20"/>
                  <w:szCs w:val="20"/>
                  <w:lang w:val="en-US"/>
                </w:rPr>
                <w:t>http://cvberbear.umt.edu</w:t>
              </w:r>
            </w:hyperlink>
            <w:r w:rsidRPr="00FF6E85">
              <w:rPr>
                <w:rFonts w:ascii="Times New Roman" w:hAnsi="Times New Roman" w:cs="Times New Roman"/>
                <w:sz w:val="20"/>
                <w:szCs w:val="20"/>
                <w:lang w:val="en-US"/>
              </w:rPr>
              <w:t>)</w:t>
            </w:r>
          </w:p>
          <w:p w:rsidR="005D36E7" w:rsidRPr="00FF6E85" w:rsidRDefault="005D36E7" w:rsidP="00FF6E85">
            <w:pPr>
              <w:tabs>
                <w:tab w:val="left" w:pos="176"/>
                <w:tab w:val="left" w:pos="284"/>
                <w:tab w:val="left" w:pos="426"/>
              </w:tabs>
              <w:autoSpaceDE w:val="0"/>
              <w:autoSpaceDN w:val="0"/>
              <w:spacing w:after="0" w:line="240" w:lineRule="auto"/>
              <w:jc w:val="both"/>
              <w:rPr>
                <w:rFonts w:ascii="Times New Roman" w:hAnsi="Times New Roman" w:cs="Times New Roman"/>
                <w:sz w:val="20"/>
                <w:szCs w:val="20"/>
                <w:lang w:val="kk-KZ"/>
              </w:rPr>
            </w:pPr>
            <w:r w:rsidRPr="00FF6E85">
              <w:rPr>
                <w:rFonts w:ascii="Times New Roman" w:hAnsi="Times New Roman" w:cs="Times New Roman"/>
                <w:sz w:val="20"/>
                <w:szCs w:val="20"/>
                <w:lang w:val="kk-KZ"/>
              </w:rPr>
              <w:t xml:space="preserve">6. </w:t>
            </w:r>
            <w:r w:rsidR="009848CE">
              <w:fldChar w:fldCharType="begin"/>
            </w:r>
            <w:r w:rsidR="009848CE" w:rsidRPr="009848CE">
              <w:rPr>
                <w:lang w:val="kk-KZ"/>
              </w:rPr>
              <w:instrText xml:space="preserve"> HYPERLINK "http://www.umt.edu/psych/" </w:instrText>
            </w:r>
            <w:r w:rsidR="009848CE">
              <w:fldChar w:fldCharType="separate"/>
            </w:r>
            <w:r w:rsidRPr="00FF6E85">
              <w:rPr>
                <w:rStyle w:val="a3"/>
                <w:sz w:val="20"/>
                <w:szCs w:val="20"/>
                <w:lang w:val="kk-KZ"/>
              </w:rPr>
              <w:t>http://www.umt.edu/psych/</w:t>
            </w:r>
            <w:r w:rsidR="009848CE">
              <w:rPr>
                <w:rStyle w:val="a3"/>
                <w:sz w:val="20"/>
                <w:szCs w:val="20"/>
                <w:lang w:val="kk-KZ"/>
              </w:rPr>
              <w:fldChar w:fldCharType="end"/>
            </w:r>
            <w:r w:rsidRPr="00FF6E85">
              <w:rPr>
                <w:rFonts w:ascii="Times New Roman" w:hAnsi="Times New Roman" w:cs="Times New Roman"/>
                <w:sz w:val="20"/>
                <w:szCs w:val="20"/>
                <w:lang w:val="kk-KZ"/>
              </w:rPr>
              <w:t>)</w:t>
            </w:r>
          </w:p>
          <w:p w:rsidR="00E87455" w:rsidRDefault="005D36E7" w:rsidP="00EB0AD5">
            <w:pPr>
              <w:spacing w:after="0" w:line="240" w:lineRule="auto"/>
              <w:rPr>
                <w:rFonts w:ascii="Times New Roman" w:hAnsi="Times New Roman" w:cs="Times New Roman"/>
                <w:sz w:val="20"/>
                <w:szCs w:val="20"/>
                <w:lang w:val="kk-KZ"/>
              </w:rPr>
            </w:pPr>
            <w:r w:rsidRPr="00FF6E85">
              <w:rPr>
                <w:rFonts w:ascii="Times New Roman" w:hAnsi="Times New Roman" w:cs="Times New Roman"/>
                <w:sz w:val="20"/>
                <w:szCs w:val="20"/>
                <w:lang w:val="kk-KZ"/>
              </w:rPr>
              <w:t xml:space="preserve">7. </w:t>
            </w:r>
            <w:hyperlink r:id="rId16" w:history="1">
              <w:r w:rsidR="00EB0AD5" w:rsidRPr="00FA45C0">
                <w:rPr>
                  <w:rStyle w:val="a3"/>
                  <w:sz w:val="20"/>
                  <w:szCs w:val="20"/>
                  <w:lang w:val="kk-KZ"/>
                </w:rPr>
                <w:t>http://www.humanities.edu.ru</w:t>
              </w:r>
            </w:hyperlink>
          </w:p>
          <w:p w:rsidR="00EB0AD5" w:rsidRPr="00586EB3" w:rsidRDefault="00EB0AD5" w:rsidP="00EB0AD5">
            <w:pPr>
              <w:spacing w:after="0" w:line="240" w:lineRule="auto"/>
              <w:rPr>
                <w:rFonts w:ascii="Times New Roman" w:hAnsi="Times New Roman"/>
                <w:sz w:val="20"/>
                <w:szCs w:val="20"/>
                <w:lang w:val="kk-KZ"/>
              </w:rPr>
            </w:pPr>
            <w:r>
              <w:rPr>
                <w:rFonts w:ascii="Times New Roman" w:hAnsi="Times New Roman"/>
                <w:sz w:val="20"/>
                <w:szCs w:val="20"/>
                <w:lang w:val="kk-KZ"/>
              </w:rPr>
              <w:t>8</w:t>
            </w:r>
            <w:r w:rsidRPr="00586EB3">
              <w:rPr>
                <w:rFonts w:ascii="Times New Roman" w:hAnsi="Times New Roman"/>
                <w:sz w:val="20"/>
                <w:szCs w:val="20"/>
                <w:lang w:val="kk-KZ"/>
              </w:rPr>
              <w:t>.</w:t>
            </w:r>
            <w:r w:rsidRPr="00586EB3">
              <w:rPr>
                <w:rFonts w:ascii="Times New Roman" w:hAnsi="Times New Roman"/>
                <w:sz w:val="20"/>
                <w:szCs w:val="20"/>
              </w:rPr>
              <w:t xml:space="preserve">http://www.psytolerance.info – Психологические информационные сборники; </w:t>
            </w:r>
            <w:r>
              <w:rPr>
                <w:rFonts w:ascii="Times New Roman" w:hAnsi="Times New Roman"/>
                <w:sz w:val="20"/>
                <w:szCs w:val="20"/>
                <w:lang w:val="kk-KZ"/>
              </w:rPr>
              <w:t>9</w:t>
            </w:r>
            <w:r w:rsidRPr="00586EB3">
              <w:rPr>
                <w:rFonts w:ascii="Times New Roman" w:hAnsi="Times New Roman"/>
                <w:sz w:val="20"/>
                <w:szCs w:val="20"/>
                <w:lang w:val="kk-KZ"/>
              </w:rPr>
              <w:t>.</w:t>
            </w:r>
            <w:r w:rsidRPr="00586EB3">
              <w:rPr>
                <w:rFonts w:ascii="Times New Roman" w:hAnsi="Times New Roman"/>
                <w:sz w:val="20"/>
                <w:szCs w:val="20"/>
              </w:rPr>
              <w:t>http://www.psychological.ru – Практическая психология;</w:t>
            </w:r>
          </w:p>
          <w:p w:rsidR="00EB0AD5" w:rsidRPr="007A7687" w:rsidRDefault="00EB0AD5" w:rsidP="00EB0AD5">
            <w:pPr>
              <w:spacing w:after="0" w:line="240" w:lineRule="auto"/>
              <w:rPr>
                <w:rFonts w:ascii="Times New Roman" w:hAnsi="Times New Roman"/>
                <w:b/>
                <w:color w:val="000000" w:themeColor="text1"/>
                <w:sz w:val="20"/>
                <w:szCs w:val="20"/>
                <w:lang w:val="kk-KZ"/>
              </w:rPr>
            </w:pPr>
            <w:r w:rsidRPr="007A7687">
              <w:rPr>
                <w:rFonts w:ascii="Times New Roman" w:hAnsi="Times New Roman"/>
                <w:b/>
                <w:color w:val="000000" w:themeColor="text1"/>
                <w:sz w:val="20"/>
                <w:szCs w:val="20"/>
                <w:lang w:val="kk-KZ"/>
              </w:rPr>
              <w:t>Кәсіби мәліметтер базасы:</w:t>
            </w:r>
          </w:p>
          <w:p w:rsidR="00EB0AD5" w:rsidRPr="00DB2358" w:rsidRDefault="00EB0AD5" w:rsidP="00EB0AD5">
            <w:pPr>
              <w:spacing w:after="0" w:line="240" w:lineRule="auto"/>
              <w:rPr>
                <w:rFonts w:ascii="Times New Roman" w:hAnsi="Times New Roman" w:cs="Times New Roman"/>
                <w:color w:val="000000" w:themeColor="text1"/>
                <w:sz w:val="20"/>
                <w:szCs w:val="20"/>
                <w:lang w:val="kk-KZ"/>
              </w:rPr>
            </w:pPr>
            <w:r w:rsidRPr="00DB2358">
              <w:rPr>
                <w:rFonts w:ascii="Times New Roman" w:hAnsi="Times New Roman" w:cs="Times New Roman"/>
                <w:color w:val="000000" w:themeColor="text1"/>
                <w:sz w:val="20"/>
                <w:szCs w:val="20"/>
                <w:lang w:val="kk-KZ"/>
              </w:rPr>
              <w:t>1.ICP 2020</w:t>
            </w:r>
          </w:p>
          <w:p w:rsidR="00EB0AD5" w:rsidRDefault="00EB0AD5" w:rsidP="00EB0AD5">
            <w:pPr>
              <w:spacing w:after="0" w:line="240" w:lineRule="auto"/>
              <w:rPr>
                <w:rFonts w:ascii="Times New Roman" w:hAnsi="Times New Roman" w:cs="Times New Roman"/>
                <w:color w:val="000000" w:themeColor="text1"/>
                <w:sz w:val="20"/>
                <w:szCs w:val="20"/>
                <w:lang w:val="kk-KZ"/>
              </w:rPr>
            </w:pPr>
            <w:r w:rsidRPr="00DB2358">
              <w:rPr>
                <w:rFonts w:ascii="Times New Roman" w:hAnsi="Times New Roman" w:cs="Times New Roman"/>
                <w:color w:val="000000" w:themeColor="text1"/>
                <w:sz w:val="20"/>
                <w:szCs w:val="20"/>
                <w:lang w:val="kk-KZ"/>
              </w:rPr>
              <w:t>2.ICBA 2022</w:t>
            </w:r>
          </w:p>
          <w:p w:rsidR="00EB0AD5" w:rsidRPr="00FF6E85" w:rsidRDefault="00EB0AD5" w:rsidP="00EB0AD5">
            <w:pPr>
              <w:spacing w:after="0" w:line="240" w:lineRule="auto"/>
              <w:rPr>
                <w:rFonts w:ascii="Times New Roman" w:hAnsi="Times New Roman" w:cs="Times New Roman"/>
                <w:color w:val="000000" w:themeColor="text1"/>
                <w:sz w:val="20"/>
                <w:szCs w:val="20"/>
                <w:lang w:val="kk-KZ" w:eastAsia="en-US"/>
              </w:rPr>
            </w:pPr>
            <w:r>
              <w:rPr>
                <w:rFonts w:ascii="Times New Roman" w:hAnsi="Times New Roman" w:cs="Times New Roman"/>
                <w:color w:val="000000" w:themeColor="text1"/>
                <w:sz w:val="20"/>
                <w:szCs w:val="20"/>
                <w:lang w:val="kk-KZ"/>
              </w:rPr>
              <w:t>3.</w:t>
            </w:r>
            <w:r>
              <w:rPr>
                <w:rFonts w:ascii="Times New Roman" w:hAnsi="Times New Roman" w:cs="Times New Roman"/>
                <w:color w:val="000000" w:themeColor="text1"/>
                <w:sz w:val="20"/>
                <w:szCs w:val="20"/>
                <w:lang w:val="en-US"/>
              </w:rPr>
              <w:t>GAB 2022</w:t>
            </w:r>
          </w:p>
        </w:tc>
      </w:tr>
    </w:tbl>
    <w:p w:rsidR="00E87455" w:rsidRPr="00FF6E85" w:rsidRDefault="00E87455" w:rsidP="00FF6E85">
      <w:pPr>
        <w:widowControl w:val="0"/>
        <w:spacing w:line="240" w:lineRule="auto"/>
        <w:rPr>
          <w:rFonts w:ascii="Times New Roman" w:hAnsi="Times New Roman" w:cs="Times New Roman"/>
          <w:color w:val="FF6600"/>
          <w:sz w:val="20"/>
          <w:szCs w:val="20"/>
          <w:lang w:val="kk-KZ" w:eastAsia="en-US"/>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1"/>
        <w:gridCol w:w="8644"/>
      </w:tblGrid>
      <w:tr w:rsidR="00E87455" w:rsidRPr="009848CE" w:rsidTr="005452FA">
        <w:tc>
          <w:tcPr>
            <w:tcW w:w="1872" w:type="dxa"/>
            <w:tcBorders>
              <w:top w:val="single" w:sz="4" w:space="0" w:color="000000"/>
              <w:left w:val="single" w:sz="4" w:space="0" w:color="000000"/>
              <w:bottom w:val="single" w:sz="4" w:space="0" w:color="000000"/>
              <w:right w:val="single" w:sz="4" w:space="0" w:color="000000"/>
            </w:tcBorders>
            <w:hideMark/>
          </w:tcPr>
          <w:p w:rsidR="00E87455" w:rsidRPr="00FF6E85" w:rsidRDefault="00E75A60" w:rsidP="00FF6E85">
            <w:pPr>
              <w:spacing w:after="0" w:line="240" w:lineRule="auto"/>
              <w:rPr>
                <w:rFonts w:ascii="Times New Roman" w:hAnsi="Times New Roman" w:cs="Times New Roman"/>
                <w:b/>
                <w:sz w:val="20"/>
                <w:szCs w:val="20"/>
                <w:lang w:val="kk-KZ" w:eastAsia="en-US"/>
              </w:rPr>
            </w:pPr>
            <w:r>
              <w:rPr>
                <w:rFonts w:ascii="Times New Roman" w:hAnsi="Times New Roman" w:cs="Times New Roman"/>
                <w:b/>
                <w:sz w:val="20"/>
                <w:szCs w:val="20"/>
                <w:lang w:val="kk-KZ"/>
              </w:rPr>
              <w:t>Университеттің мораль</w:t>
            </w:r>
            <w:r w:rsidR="00E87455" w:rsidRPr="00FF6E85">
              <w:rPr>
                <w:rFonts w:ascii="Times New Roman" w:hAnsi="Times New Roman" w:cs="Times New Roman"/>
                <w:b/>
                <w:sz w:val="20"/>
                <w:szCs w:val="20"/>
                <w:lang w:val="kk-KZ"/>
              </w:rPr>
              <w:t>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after="0" w:line="240" w:lineRule="auto"/>
              <w:jc w:val="both"/>
              <w:rPr>
                <w:rFonts w:ascii="Times New Roman" w:hAnsi="Times New Roman" w:cs="Times New Roman"/>
                <w:b/>
                <w:sz w:val="20"/>
                <w:szCs w:val="20"/>
                <w:lang w:val="kk-KZ"/>
              </w:rPr>
            </w:pPr>
            <w:r w:rsidRPr="00FF6E85">
              <w:rPr>
                <w:rFonts w:ascii="Times New Roman" w:hAnsi="Times New Roman" w:cs="Times New Roman"/>
                <w:b/>
                <w:sz w:val="20"/>
                <w:szCs w:val="20"/>
                <w:lang w:val="kk-KZ"/>
              </w:rPr>
              <w:t xml:space="preserve">Академиялық тәртіп ережелері: </w:t>
            </w:r>
          </w:p>
          <w:p w:rsidR="00E87455" w:rsidRPr="00FF6E85" w:rsidRDefault="00E87455" w:rsidP="00FF6E85">
            <w:pPr>
              <w:tabs>
                <w:tab w:val="left" w:pos="426"/>
              </w:tabs>
              <w:spacing w:after="0" w:line="240" w:lineRule="auto"/>
              <w:jc w:val="both"/>
              <w:rPr>
                <w:rFonts w:ascii="Times New Roman" w:hAnsi="Times New Roman" w:cs="Times New Roman"/>
                <w:sz w:val="20"/>
                <w:szCs w:val="20"/>
                <w:lang w:val="kk-KZ"/>
              </w:rPr>
            </w:pPr>
            <w:r w:rsidRPr="00FF6E85">
              <w:rPr>
                <w:rFonts w:ascii="Times New Roman" w:hAnsi="Times New Roman" w:cs="Times New Roman"/>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E87455" w:rsidRPr="00FF6E85" w:rsidRDefault="00E87455" w:rsidP="00FF6E85">
            <w:pPr>
              <w:tabs>
                <w:tab w:val="left" w:pos="426"/>
              </w:tabs>
              <w:spacing w:after="0" w:line="240" w:lineRule="auto"/>
              <w:jc w:val="both"/>
              <w:rPr>
                <w:rFonts w:ascii="Times New Roman" w:hAnsi="Times New Roman" w:cs="Times New Roman"/>
                <w:color w:val="FF0000"/>
                <w:sz w:val="20"/>
                <w:szCs w:val="20"/>
                <w:lang w:val="kk-KZ"/>
              </w:rPr>
            </w:pPr>
            <w:r w:rsidRPr="00FF6E85">
              <w:rPr>
                <w:rFonts w:ascii="Times New Roman" w:hAnsi="Times New Roman" w:cs="Times New Roman"/>
                <w:b/>
                <w:sz w:val="20"/>
                <w:szCs w:val="20"/>
                <w:lang w:val="kk-KZ"/>
              </w:rPr>
              <w:t xml:space="preserve">НАЗАР АУДАРЫҢЫЗ! </w:t>
            </w:r>
            <w:r w:rsidRPr="00FF6E85">
              <w:rPr>
                <w:rFonts w:ascii="Times New Roman" w:hAnsi="Times New Roman" w:cs="Times New Roman"/>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w:t>
            </w:r>
            <w:r w:rsidR="00E75A60">
              <w:rPr>
                <w:rFonts w:ascii="Times New Roman" w:hAnsi="Times New Roman" w:cs="Times New Roman"/>
                <w:sz w:val="20"/>
                <w:szCs w:val="20"/>
                <w:lang w:val="kk-KZ"/>
              </w:rPr>
              <w:t xml:space="preserve"> </w:t>
            </w:r>
            <w:r w:rsidRPr="00FF6E85">
              <w:rPr>
                <w:rFonts w:ascii="Times New Roman" w:hAnsi="Times New Roman" w:cs="Times New Roman"/>
                <w:sz w:val="20"/>
                <w:szCs w:val="20"/>
                <w:lang w:val="kk-KZ"/>
              </w:rPr>
              <w:t xml:space="preserve"> ЖООК-та көрсетілген. </w:t>
            </w:r>
          </w:p>
          <w:p w:rsidR="00E87455" w:rsidRPr="00FF6E85" w:rsidRDefault="00E87455" w:rsidP="00FF6E85">
            <w:pPr>
              <w:spacing w:after="0" w:line="240" w:lineRule="auto"/>
              <w:ind w:left="34"/>
              <w:jc w:val="both"/>
              <w:rPr>
                <w:rFonts w:ascii="Times New Roman" w:hAnsi="Times New Roman" w:cs="Times New Roman"/>
                <w:b/>
                <w:color w:val="000000"/>
                <w:sz w:val="20"/>
                <w:szCs w:val="20"/>
                <w:lang w:val="kk-KZ"/>
              </w:rPr>
            </w:pPr>
            <w:r w:rsidRPr="00FF6E85">
              <w:rPr>
                <w:rFonts w:ascii="Times New Roman" w:hAnsi="Times New Roman" w:cs="Times New Roman"/>
                <w:b/>
                <w:color w:val="000000"/>
                <w:sz w:val="20"/>
                <w:szCs w:val="20"/>
                <w:lang w:val="kk-KZ"/>
              </w:rPr>
              <w:t>Академиялық құндылықтар:</w:t>
            </w:r>
          </w:p>
          <w:p w:rsidR="00E87455" w:rsidRPr="00FF6E85" w:rsidRDefault="00E87455" w:rsidP="00FF6E85">
            <w:pPr>
              <w:spacing w:after="0" w:line="240" w:lineRule="auto"/>
              <w:jc w:val="both"/>
              <w:rPr>
                <w:rFonts w:ascii="Times New Roman" w:hAnsi="Times New Roman" w:cs="Times New Roman"/>
                <w:sz w:val="20"/>
                <w:szCs w:val="20"/>
                <w:lang w:val="kk-KZ"/>
              </w:rPr>
            </w:pPr>
            <w:r w:rsidRPr="00FF6E85">
              <w:rPr>
                <w:rFonts w:ascii="Times New Roman" w:hAnsi="Times New Roman" w:cs="Times New Roman"/>
                <w:sz w:val="20"/>
                <w:szCs w:val="20"/>
                <w:lang w:val="kk-KZ"/>
              </w:rPr>
              <w:t>Практикалық / зертханалық сабақтар, СӨЖ өзіндік, шығармашылық сипатта болуы керек.</w:t>
            </w:r>
          </w:p>
          <w:p w:rsidR="00E87455" w:rsidRPr="00FF6E85" w:rsidRDefault="00E87455" w:rsidP="00FF6E85">
            <w:pPr>
              <w:spacing w:after="0" w:line="240" w:lineRule="auto"/>
              <w:jc w:val="both"/>
              <w:rPr>
                <w:rFonts w:ascii="Times New Roman" w:hAnsi="Times New Roman" w:cs="Times New Roman"/>
                <w:b/>
                <w:sz w:val="20"/>
                <w:szCs w:val="20"/>
                <w:lang w:val="kk-KZ"/>
              </w:rPr>
            </w:pPr>
            <w:r w:rsidRPr="00FF6E85">
              <w:rPr>
                <w:rFonts w:ascii="Times New Roman" w:hAnsi="Times New Roman" w:cs="Times New Roman"/>
                <w:sz w:val="20"/>
                <w:szCs w:val="20"/>
                <w:lang w:val="kk-KZ"/>
              </w:rPr>
              <w:t xml:space="preserve">Бақылаудың барлық кезеңінде плагиатқа, жалған ақпаратқа, көшіруге тыйым салынады. </w:t>
            </w:r>
          </w:p>
          <w:p w:rsidR="00E87455" w:rsidRPr="00FF6E85" w:rsidRDefault="00E87455" w:rsidP="009848CE">
            <w:pPr>
              <w:spacing w:after="0" w:line="240" w:lineRule="auto"/>
              <w:jc w:val="both"/>
              <w:rPr>
                <w:rFonts w:ascii="Times New Roman" w:hAnsi="Times New Roman" w:cs="Times New Roman"/>
                <w:sz w:val="20"/>
                <w:szCs w:val="20"/>
                <w:lang w:val="kk-KZ"/>
              </w:rPr>
            </w:pPr>
            <w:r w:rsidRPr="00FF6E85">
              <w:rPr>
                <w:rFonts w:ascii="Times New Roman" w:hAnsi="Times New Roman" w:cs="Times New Roman"/>
                <w:sz w:val="20"/>
                <w:szCs w:val="20"/>
                <w:lang w:val="kk-KZ"/>
              </w:rPr>
              <w:t xml:space="preserve">Мүмкіндігі шектеулі студенттер телефон, </w:t>
            </w:r>
            <w:r w:rsidR="009848CE">
              <w:rPr>
                <w:rFonts w:ascii="Times New Roman" w:hAnsi="Times New Roman" w:cs="Times New Roman"/>
                <w:sz w:val="20"/>
                <w:szCs w:val="20"/>
                <w:lang w:val="kk-KZ"/>
              </w:rPr>
              <w:fldChar w:fldCharType="begin"/>
            </w:r>
            <w:r w:rsidR="009848CE">
              <w:rPr>
                <w:rFonts w:ascii="Times New Roman" w:hAnsi="Times New Roman" w:cs="Times New Roman"/>
                <w:sz w:val="20"/>
                <w:szCs w:val="20"/>
                <w:lang w:val="kk-KZ"/>
              </w:rPr>
              <w:instrText xml:space="preserve"> HYPERLINK "mailto:</w:instrText>
            </w:r>
            <w:r w:rsidR="009848CE" w:rsidRPr="009848CE">
              <w:rPr>
                <w:rFonts w:ascii="Times New Roman" w:hAnsi="Times New Roman" w:cs="Times New Roman"/>
                <w:sz w:val="20"/>
                <w:szCs w:val="20"/>
                <w:lang w:val="kk-KZ"/>
              </w:rPr>
              <w:instrText xml:space="preserve"> gulnur840401@gmail.com</w:instrText>
            </w:r>
            <w:r w:rsidR="009848CE">
              <w:rPr>
                <w:rFonts w:ascii="Times New Roman" w:hAnsi="Times New Roman" w:cs="Times New Roman"/>
                <w:sz w:val="20"/>
                <w:szCs w:val="20"/>
                <w:lang w:val="kk-KZ"/>
              </w:rPr>
              <w:instrText xml:space="preserve">" </w:instrText>
            </w:r>
            <w:r w:rsidR="009848CE">
              <w:rPr>
                <w:rFonts w:ascii="Times New Roman" w:hAnsi="Times New Roman" w:cs="Times New Roman"/>
                <w:sz w:val="20"/>
                <w:szCs w:val="20"/>
                <w:lang w:val="kk-KZ"/>
              </w:rPr>
              <w:fldChar w:fldCharType="separate"/>
            </w:r>
            <w:r w:rsidR="009848CE" w:rsidRPr="00A54AA4">
              <w:rPr>
                <w:rStyle w:val="a3"/>
                <w:sz w:val="20"/>
                <w:szCs w:val="20"/>
                <w:lang w:val="kk-KZ"/>
              </w:rPr>
              <w:t xml:space="preserve"> gulnur840401@gmail.com</w:t>
            </w:r>
            <w:r w:rsidR="009848CE">
              <w:rPr>
                <w:rFonts w:ascii="Times New Roman" w:hAnsi="Times New Roman" w:cs="Times New Roman"/>
                <w:sz w:val="20"/>
                <w:szCs w:val="20"/>
                <w:lang w:val="kk-KZ"/>
              </w:rPr>
              <w:fldChar w:fldCharType="end"/>
            </w:r>
            <w:r w:rsidRPr="00FF6E85">
              <w:rPr>
                <w:rFonts w:ascii="Times New Roman" w:hAnsi="Times New Roman" w:cs="Times New Roman"/>
                <w:sz w:val="20"/>
                <w:szCs w:val="20"/>
                <w:lang w:val="kk-KZ"/>
              </w:rPr>
              <w:t xml:space="preserve">.е-пошта бойынша консультациялық көмек ала алады. </w:t>
            </w:r>
          </w:p>
        </w:tc>
      </w:tr>
      <w:tr w:rsidR="00E87455" w:rsidRPr="00FF6E85" w:rsidTr="005452FA">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after="0" w:line="240" w:lineRule="auto"/>
              <w:rPr>
                <w:rFonts w:ascii="Times New Roman" w:hAnsi="Times New Roman" w:cs="Times New Roman"/>
                <w:b/>
                <w:sz w:val="20"/>
                <w:szCs w:val="20"/>
                <w:lang w:eastAsia="en-US"/>
              </w:rPr>
            </w:pPr>
            <w:proofErr w:type="spellStart"/>
            <w:r w:rsidRPr="00FF6E85">
              <w:rPr>
                <w:rFonts w:ascii="Times New Roman" w:hAnsi="Times New Roman" w:cs="Times New Roman"/>
                <w:b/>
                <w:sz w:val="20"/>
                <w:szCs w:val="20"/>
              </w:rPr>
              <w:t>Бағалау</w:t>
            </w:r>
            <w:proofErr w:type="spellEnd"/>
            <w:r w:rsidRPr="00FF6E85">
              <w:rPr>
                <w:rFonts w:ascii="Times New Roman" w:hAnsi="Times New Roman" w:cs="Times New Roman"/>
                <w:b/>
                <w:sz w:val="20"/>
                <w:szCs w:val="20"/>
                <w:lang w:val="kk-KZ"/>
              </w:rPr>
              <w:t xml:space="preserve"> </w:t>
            </w:r>
            <w:proofErr w:type="spellStart"/>
            <w:r w:rsidRPr="00FF6E85">
              <w:rPr>
                <w:rFonts w:ascii="Times New Roman" w:hAnsi="Times New Roman" w:cs="Times New Roman"/>
                <w:b/>
                <w:sz w:val="20"/>
                <w:szCs w:val="20"/>
              </w:rPr>
              <w:t>және</w:t>
            </w:r>
            <w:proofErr w:type="spellEnd"/>
            <w:r w:rsidRPr="00FF6E85">
              <w:rPr>
                <w:rFonts w:ascii="Times New Roman" w:hAnsi="Times New Roman" w:cs="Times New Roman"/>
                <w:b/>
                <w:sz w:val="20"/>
                <w:szCs w:val="20"/>
                <w:lang w:val="kk-KZ"/>
              </w:rPr>
              <w:t xml:space="preserve"> </w:t>
            </w:r>
            <w:proofErr w:type="spellStart"/>
            <w:r w:rsidRPr="00FF6E85">
              <w:rPr>
                <w:rFonts w:ascii="Times New Roman" w:hAnsi="Times New Roman" w:cs="Times New Roman"/>
                <w:b/>
                <w:sz w:val="20"/>
                <w:szCs w:val="20"/>
              </w:rPr>
              <w:t>аттестаттау</w:t>
            </w:r>
            <w:proofErr w:type="spellEnd"/>
            <w:r w:rsidRPr="00FF6E85">
              <w:rPr>
                <w:rFonts w:ascii="Times New Roman" w:hAnsi="Times New Roman" w:cs="Times New Roman"/>
                <w:b/>
                <w:sz w:val="20"/>
                <w:szCs w:val="20"/>
                <w:lang w:val="kk-KZ"/>
              </w:rPr>
              <w:t xml:space="preserve"> </w:t>
            </w:r>
            <w:proofErr w:type="spellStart"/>
            <w:r w:rsidRPr="00FF6E85">
              <w:rPr>
                <w:rFonts w:ascii="Times New Roman" w:hAnsi="Times New Roman" w:cs="Times New Roman"/>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hideMark/>
          </w:tcPr>
          <w:p w:rsidR="00E87455" w:rsidRPr="00FF6E85" w:rsidRDefault="00E87455" w:rsidP="00FF6E85">
            <w:pPr>
              <w:spacing w:after="0" w:line="240" w:lineRule="auto"/>
              <w:jc w:val="both"/>
              <w:rPr>
                <w:rFonts w:ascii="Times New Roman" w:hAnsi="Times New Roman" w:cs="Times New Roman"/>
                <w:b/>
                <w:sz w:val="20"/>
                <w:szCs w:val="20"/>
              </w:rPr>
            </w:pPr>
            <w:r w:rsidRPr="00FF6E85">
              <w:rPr>
                <w:rFonts w:ascii="Times New Roman" w:hAnsi="Times New Roman" w:cs="Times New Roman"/>
                <w:b/>
                <w:sz w:val="20"/>
                <w:szCs w:val="20"/>
              </w:rPr>
              <w:t>Критериалды</w:t>
            </w:r>
            <w:r w:rsidRPr="00FF6E85">
              <w:rPr>
                <w:rFonts w:ascii="Times New Roman" w:hAnsi="Times New Roman" w:cs="Times New Roman"/>
                <w:b/>
                <w:sz w:val="20"/>
                <w:szCs w:val="20"/>
                <w:lang w:val="kk-KZ"/>
              </w:rPr>
              <w:t xml:space="preserve"> </w:t>
            </w:r>
            <w:r w:rsidRPr="00FF6E85">
              <w:rPr>
                <w:rFonts w:ascii="Times New Roman" w:hAnsi="Times New Roman" w:cs="Times New Roman"/>
                <w:b/>
                <w:sz w:val="20"/>
                <w:szCs w:val="20"/>
              </w:rPr>
              <w:t xml:space="preserve">бағалау: </w:t>
            </w:r>
            <w:proofErr w:type="gramStart"/>
            <w:r w:rsidRPr="00FF6E85">
              <w:rPr>
                <w:rFonts w:ascii="Times New Roman" w:hAnsi="Times New Roman" w:cs="Times New Roman"/>
                <w:sz w:val="20"/>
                <w:szCs w:val="20"/>
              </w:rPr>
              <w:t>дескрипторлар</w:t>
            </w:r>
            <w:proofErr w:type="gramEnd"/>
            <w:r w:rsidRPr="00FF6E85">
              <w:rPr>
                <w:rFonts w:ascii="Times New Roman" w:hAnsi="Times New Roman" w:cs="Times New Roman"/>
                <w:sz w:val="20"/>
                <w:szCs w:val="20"/>
              </w:rPr>
              <w:t>ға</w:t>
            </w:r>
            <w:r w:rsidRPr="00FF6E85">
              <w:rPr>
                <w:rFonts w:ascii="Times New Roman" w:hAnsi="Times New Roman" w:cs="Times New Roman"/>
                <w:sz w:val="20"/>
                <w:szCs w:val="20"/>
                <w:lang w:val="kk-KZ"/>
              </w:rPr>
              <w:t xml:space="preserve"> </w:t>
            </w:r>
            <w:r w:rsidRPr="00FF6E85">
              <w:rPr>
                <w:rFonts w:ascii="Times New Roman" w:hAnsi="Times New Roman" w:cs="Times New Roman"/>
                <w:sz w:val="20"/>
                <w:szCs w:val="20"/>
              </w:rPr>
              <w:t>сәйкес</w:t>
            </w:r>
            <w:r w:rsidRPr="00FF6E85">
              <w:rPr>
                <w:rFonts w:ascii="Times New Roman" w:hAnsi="Times New Roman" w:cs="Times New Roman"/>
                <w:sz w:val="20"/>
                <w:szCs w:val="20"/>
                <w:lang w:val="kk-KZ"/>
              </w:rPr>
              <w:t xml:space="preserve"> </w:t>
            </w:r>
            <w:r w:rsidRPr="00FF6E85">
              <w:rPr>
                <w:rFonts w:ascii="Times New Roman" w:hAnsi="Times New Roman" w:cs="Times New Roman"/>
                <w:sz w:val="20"/>
                <w:szCs w:val="20"/>
              </w:rPr>
              <w:t>оқыту</w:t>
            </w:r>
            <w:r w:rsidRPr="00FF6E85">
              <w:rPr>
                <w:rFonts w:ascii="Times New Roman" w:hAnsi="Times New Roman" w:cs="Times New Roman"/>
                <w:sz w:val="20"/>
                <w:szCs w:val="20"/>
                <w:lang w:val="kk-KZ"/>
              </w:rPr>
              <w:t xml:space="preserve"> </w:t>
            </w:r>
            <w:r w:rsidRPr="00FF6E85">
              <w:rPr>
                <w:rFonts w:ascii="Times New Roman" w:hAnsi="Times New Roman" w:cs="Times New Roman"/>
                <w:sz w:val="20"/>
                <w:szCs w:val="20"/>
              </w:rPr>
              <w:t>нәтижелерін</w:t>
            </w:r>
            <w:r w:rsidRPr="00FF6E85">
              <w:rPr>
                <w:rFonts w:ascii="Times New Roman" w:hAnsi="Times New Roman" w:cs="Times New Roman"/>
                <w:sz w:val="20"/>
                <w:szCs w:val="20"/>
                <w:lang w:val="kk-KZ"/>
              </w:rPr>
              <w:t xml:space="preserve"> </w:t>
            </w:r>
            <w:r w:rsidRPr="00FF6E85">
              <w:rPr>
                <w:rFonts w:ascii="Times New Roman" w:hAnsi="Times New Roman" w:cs="Times New Roman"/>
                <w:sz w:val="20"/>
                <w:szCs w:val="20"/>
              </w:rPr>
              <w:t>бағалау (аралық</w:t>
            </w:r>
            <w:r w:rsidRPr="00FF6E85">
              <w:rPr>
                <w:rFonts w:ascii="Times New Roman" w:hAnsi="Times New Roman" w:cs="Times New Roman"/>
                <w:sz w:val="20"/>
                <w:szCs w:val="20"/>
                <w:lang w:val="kk-KZ"/>
              </w:rPr>
              <w:t xml:space="preserve"> </w:t>
            </w:r>
            <w:r w:rsidRPr="00FF6E85">
              <w:rPr>
                <w:rFonts w:ascii="Times New Roman" w:hAnsi="Times New Roman" w:cs="Times New Roman"/>
                <w:sz w:val="20"/>
                <w:szCs w:val="20"/>
              </w:rPr>
              <w:t>бақылау мен емтихандарда</w:t>
            </w:r>
            <w:r w:rsidRPr="00FF6E85">
              <w:rPr>
                <w:rFonts w:ascii="Times New Roman" w:hAnsi="Times New Roman" w:cs="Times New Roman"/>
                <w:sz w:val="20"/>
                <w:szCs w:val="20"/>
                <w:lang w:val="kk-KZ"/>
              </w:rPr>
              <w:t xml:space="preserve"> </w:t>
            </w:r>
            <w:r w:rsidRPr="00FF6E85">
              <w:rPr>
                <w:rFonts w:ascii="Times New Roman" w:hAnsi="Times New Roman" w:cs="Times New Roman"/>
                <w:sz w:val="20"/>
                <w:szCs w:val="20"/>
              </w:rPr>
              <w:t>құзыреттіліктің</w:t>
            </w:r>
            <w:r w:rsidRPr="00FF6E85">
              <w:rPr>
                <w:rFonts w:ascii="Times New Roman" w:hAnsi="Times New Roman" w:cs="Times New Roman"/>
                <w:sz w:val="20"/>
                <w:szCs w:val="20"/>
                <w:lang w:val="kk-KZ"/>
              </w:rPr>
              <w:t xml:space="preserve">  </w:t>
            </w:r>
            <w:r w:rsidRPr="00FF6E85">
              <w:rPr>
                <w:rFonts w:ascii="Times New Roman" w:hAnsi="Times New Roman" w:cs="Times New Roman"/>
                <w:sz w:val="20"/>
                <w:szCs w:val="20"/>
              </w:rPr>
              <w:t>қалыптасуын</w:t>
            </w:r>
            <w:r w:rsidRPr="00FF6E85">
              <w:rPr>
                <w:rFonts w:ascii="Times New Roman" w:hAnsi="Times New Roman" w:cs="Times New Roman"/>
                <w:sz w:val="20"/>
                <w:szCs w:val="20"/>
                <w:lang w:val="kk-KZ"/>
              </w:rPr>
              <w:t xml:space="preserve">  </w:t>
            </w:r>
            <w:r w:rsidRPr="00FF6E85">
              <w:rPr>
                <w:rFonts w:ascii="Times New Roman" w:hAnsi="Times New Roman" w:cs="Times New Roman"/>
                <w:sz w:val="20"/>
                <w:szCs w:val="20"/>
              </w:rPr>
              <w:t>тексеру).</w:t>
            </w:r>
          </w:p>
          <w:p w:rsidR="00E87455" w:rsidRPr="00FF6E85" w:rsidRDefault="00E87455" w:rsidP="00FF6E85">
            <w:pPr>
              <w:spacing w:after="0" w:line="240" w:lineRule="auto"/>
              <w:jc w:val="both"/>
              <w:rPr>
                <w:rFonts w:ascii="Times New Roman" w:hAnsi="Times New Roman" w:cs="Times New Roman"/>
                <w:sz w:val="20"/>
                <w:szCs w:val="20"/>
                <w:lang w:eastAsia="en-US"/>
              </w:rPr>
            </w:pPr>
            <w:r w:rsidRPr="00FF6E85">
              <w:rPr>
                <w:rFonts w:ascii="Times New Roman" w:hAnsi="Times New Roman" w:cs="Times New Roman"/>
                <w:b/>
                <w:sz w:val="20"/>
                <w:szCs w:val="20"/>
              </w:rPr>
              <w:t>Жиынтық</w:t>
            </w:r>
            <w:r w:rsidRPr="00FF6E85">
              <w:rPr>
                <w:rFonts w:ascii="Times New Roman" w:hAnsi="Times New Roman" w:cs="Times New Roman"/>
                <w:b/>
                <w:sz w:val="20"/>
                <w:szCs w:val="20"/>
                <w:lang w:val="kk-KZ"/>
              </w:rPr>
              <w:t xml:space="preserve"> </w:t>
            </w:r>
            <w:r w:rsidRPr="00FF6E85">
              <w:rPr>
                <w:rFonts w:ascii="Times New Roman" w:hAnsi="Times New Roman" w:cs="Times New Roman"/>
                <w:b/>
                <w:sz w:val="20"/>
                <w:szCs w:val="20"/>
              </w:rPr>
              <w:t xml:space="preserve">бағалау: </w:t>
            </w:r>
            <w:r w:rsidRPr="00FF6E85">
              <w:rPr>
                <w:rFonts w:ascii="Times New Roman" w:hAnsi="Times New Roman" w:cs="Times New Roman"/>
                <w:sz w:val="20"/>
                <w:szCs w:val="20"/>
              </w:rPr>
              <w:t>аудиториядағы (вебинардағы) жұмыстың</w:t>
            </w:r>
            <w:r w:rsidRPr="00FF6E85">
              <w:rPr>
                <w:rFonts w:ascii="Times New Roman" w:hAnsi="Times New Roman" w:cs="Times New Roman"/>
                <w:sz w:val="20"/>
                <w:szCs w:val="20"/>
                <w:lang w:val="kk-KZ"/>
              </w:rPr>
              <w:t xml:space="preserve"> </w:t>
            </w:r>
            <w:r w:rsidRPr="00FF6E85">
              <w:rPr>
                <w:rFonts w:ascii="Times New Roman" w:hAnsi="Times New Roman" w:cs="Times New Roman"/>
                <w:sz w:val="20"/>
                <w:szCs w:val="20"/>
              </w:rPr>
              <w:t>белсенділігін</w:t>
            </w:r>
            <w:r w:rsidRPr="00FF6E85">
              <w:rPr>
                <w:rFonts w:ascii="Times New Roman" w:hAnsi="Times New Roman" w:cs="Times New Roman"/>
                <w:sz w:val="20"/>
                <w:szCs w:val="20"/>
                <w:lang w:val="kk-KZ"/>
              </w:rPr>
              <w:t xml:space="preserve"> </w:t>
            </w:r>
            <w:r w:rsidRPr="00FF6E85">
              <w:rPr>
                <w:rFonts w:ascii="Times New Roman" w:hAnsi="Times New Roman" w:cs="Times New Roman"/>
                <w:sz w:val="20"/>
                <w:szCs w:val="20"/>
              </w:rPr>
              <w:t>бағалау; орындалғантапсырманы</w:t>
            </w:r>
            <w:r w:rsidRPr="00FF6E85">
              <w:rPr>
                <w:rFonts w:ascii="Times New Roman" w:hAnsi="Times New Roman" w:cs="Times New Roman"/>
                <w:sz w:val="20"/>
                <w:szCs w:val="20"/>
                <w:lang w:val="kk-KZ"/>
              </w:rPr>
              <w:t xml:space="preserve"> </w:t>
            </w:r>
            <w:r w:rsidRPr="00FF6E85">
              <w:rPr>
                <w:rFonts w:ascii="Times New Roman" w:hAnsi="Times New Roman" w:cs="Times New Roman"/>
                <w:sz w:val="20"/>
                <w:szCs w:val="20"/>
              </w:rPr>
              <w:t>бағалау.</w:t>
            </w:r>
          </w:p>
        </w:tc>
      </w:tr>
    </w:tbl>
    <w:p w:rsidR="00ED112F" w:rsidRDefault="00ED112F" w:rsidP="00062075">
      <w:pPr>
        <w:spacing w:line="240" w:lineRule="auto"/>
        <w:jc w:val="center"/>
        <w:rPr>
          <w:rFonts w:ascii="Times New Roman" w:hAnsi="Times New Roman" w:cs="Times New Roman"/>
          <w:b/>
          <w:sz w:val="20"/>
          <w:szCs w:val="20"/>
          <w:lang w:val="kk-KZ"/>
        </w:rPr>
      </w:pPr>
    </w:p>
    <w:p w:rsidR="00E87455" w:rsidRPr="002D5B0F" w:rsidRDefault="00E87455" w:rsidP="00062075">
      <w:pPr>
        <w:spacing w:line="240" w:lineRule="auto"/>
        <w:jc w:val="center"/>
        <w:rPr>
          <w:rFonts w:ascii="Times New Roman" w:hAnsi="Times New Roman" w:cs="Times New Roman"/>
          <w:b/>
          <w:sz w:val="20"/>
          <w:szCs w:val="20"/>
          <w:lang w:val="kk-KZ"/>
        </w:rPr>
      </w:pPr>
      <w:r w:rsidRPr="00FF6E85">
        <w:rPr>
          <w:rFonts w:ascii="Times New Roman" w:hAnsi="Times New Roman" w:cs="Times New Roman"/>
          <w:b/>
          <w:sz w:val="20"/>
          <w:szCs w:val="20"/>
          <w:lang w:val="kk-KZ"/>
        </w:rPr>
        <w:t>О</w:t>
      </w:r>
      <w:r w:rsidRPr="002D5B0F">
        <w:rPr>
          <w:rFonts w:ascii="Times New Roman" w:hAnsi="Times New Roman" w:cs="Times New Roman"/>
          <w:b/>
          <w:sz w:val="20"/>
          <w:szCs w:val="20"/>
          <w:lang w:val="kk-KZ"/>
        </w:rPr>
        <w:t>қу</w:t>
      </w:r>
      <w:r w:rsidRPr="00FF6E85">
        <w:rPr>
          <w:rFonts w:ascii="Times New Roman" w:hAnsi="Times New Roman" w:cs="Times New Roman"/>
          <w:b/>
          <w:sz w:val="20"/>
          <w:szCs w:val="20"/>
          <w:lang w:val="kk-KZ"/>
        </w:rPr>
        <w:t xml:space="preserve"> </w:t>
      </w:r>
      <w:r w:rsidRPr="002D5B0F">
        <w:rPr>
          <w:rFonts w:ascii="Times New Roman" w:hAnsi="Times New Roman" w:cs="Times New Roman"/>
          <w:b/>
          <w:sz w:val="20"/>
          <w:szCs w:val="20"/>
          <w:lang w:val="kk-KZ"/>
        </w:rPr>
        <w:t>курсының</w:t>
      </w:r>
      <w:r w:rsidRPr="00FF6E85">
        <w:rPr>
          <w:rFonts w:ascii="Times New Roman" w:hAnsi="Times New Roman" w:cs="Times New Roman"/>
          <w:b/>
          <w:sz w:val="20"/>
          <w:szCs w:val="20"/>
          <w:lang w:val="kk-KZ"/>
        </w:rPr>
        <w:t xml:space="preserve">  </w:t>
      </w:r>
      <w:r w:rsidRPr="002D5B0F">
        <w:rPr>
          <w:rFonts w:ascii="Times New Roman" w:hAnsi="Times New Roman" w:cs="Times New Roman"/>
          <w:b/>
          <w:sz w:val="20"/>
          <w:szCs w:val="20"/>
          <w:lang w:val="kk-KZ"/>
        </w:rPr>
        <w:t>мазмұнын</w:t>
      </w:r>
      <w:r w:rsidRPr="00FF6E85">
        <w:rPr>
          <w:rFonts w:ascii="Times New Roman" w:hAnsi="Times New Roman" w:cs="Times New Roman"/>
          <w:b/>
          <w:sz w:val="20"/>
          <w:szCs w:val="20"/>
          <w:lang w:val="kk-KZ"/>
        </w:rPr>
        <w:t xml:space="preserve">  </w:t>
      </w:r>
      <w:r w:rsidRPr="002D5B0F">
        <w:rPr>
          <w:rFonts w:ascii="Times New Roman" w:hAnsi="Times New Roman" w:cs="Times New Roman"/>
          <w:b/>
          <w:sz w:val="20"/>
          <w:szCs w:val="20"/>
          <w:lang w:val="kk-KZ"/>
        </w:rPr>
        <w:t>жүзеге</w:t>
      </w:r>
      <w:r w:rsidRPr="00FF6E85">
        <w:rPr>
          <w:rFonts w:ascii="Times New Roman" w:hAnsi="Times New Roman" w:cs="Times New Roman"/>
          <w:b/>
          <w:sz w:val="20"/>
          <w:szCs w:val="20"/>
          <w:lang w:val="kk-KZ"/>
        </w:rPr>
        <w:t xml:space="preserve">  </w:t>
      </w:r>
      <w:r w:rsidRPr="002D5B0F">
        <w:rPr>
          <w:rFonts w:ascii="Times New Roman" w:hAnsi="Times New Roman" w:cs="Times New Roman"/>
          <w:b/>
          <w:sz w:val="20"/>
          <w:szCs w:val="20"/>
          <w:lang w:val="kk-KZ"/>
        </w:rPr>
        <w:t>асыру</w:t>
      </w:r>
      <w:r w:rsidRPr="00FF6E85">
        <w:rPr>
          <w:rFonts w:ascii="Times New Roman" w:hAnsi="Times New Roman" w:cs="Times New Roman"/>
          <w:b/>
          <w:sz w:val="20"/>
          <w:szCs w:val="20"/>
          <w:lang w:val="kk-KZ"/>
        </w:rPr>
        <w:t xml:space="preserve">  </w:t>
      </w:r>
      <w:r w:rsidRPr="002D5B0F">
        <w:rPr>
          <w:rFonts w:ascii="Times New Roman" w:hAnsi="Times New Roman" w:cs="Times New Roman"/>
          <w:b/>
          <w:sz w:val="20"/>
          <w:szCs w:val="20"/>
          <w:lang w:val="kk-KZ"/>
        </w:rPr>
        <w:t>күнтізбесі (кестесі)</w:t>
      </w:r>
    </w:p>
    <w:tbl>
      <w:tblPr>
        <w:tblStyle w:val="a6"/>
        <w:tblW w:w="10225" w:type="dxa"/>
        <w:tblInd w:w="-572" w:type="dxa"/>
        <w:tblLayout w:type="fixed"/>
        <w:tblLook w:val="04A0" w:firstRow="1" w:lastRow="0" w:firstColumn="1" w:lastColumn="0" w:noHBand="0" w:noVBand="1"/>
      </w:tblPr>
      <w:tblGrid>
        <w:gridCol w:w="822"/>
        <w:gridCol w:w="8080"/>
        <w:gridCol w:w="567"/>
        <w:gridCol w:w="142"/>
        <w:gridCol w:w="614"/>
      </w:tblGrid>
      <w:tr w:rsidR="00E87455" w:rsidRPr="00FF6E85" w:rsidTr="00CE6553">
        <w:tc>
          <w:tcPr>
            <w:tcW w:w="822" w:type="dxa"/>
            <w:tcBorders>
              <w:top w:val="single" w:sz="4" w:space="0" w:color="auto"/>
              <w:left w:val="single" w:sz="4" w:space="0" w:color="auto"/>
              <w:bottom w:val="single" w:sz="4" w:space="0" w:color="auto"/>
              <w:right w:val="single" w:sz="4" w:space="0" w:color="auto"/>
            </w:tcBorders>
            <w:hideMark/>
          </w:tcPr>
          <w:p w:rsidR="00E87455" w:rsidRPr="00FF6E85" w:rsidRDefault="00E87455" w:rsidP="00FF6E85">
            <w:pPr>
              <w:tabs>
                <w:tab w:val="left" w:pos="1276"/>
              </w:tabs>
              <w:jc w:val="center"/>
              <w:rPr>
                <w:b/>
                <w:sz w:val="20"/>
                <w:szCs w:val="20"/>
                <w:lang w:val="kk-KZ"/>
              </w:rPr>
            </w:pPr>
            <w:r w:rsidRPr="00FF6E85">
              <w:rPr>
                <w:b/>
                <w:sz w:val="20"/>
                <w:szCs w:val="20"/>
                <w:lang w:val="kk-KZ"/>
              </w:rPr>
              <w:t>Апта</w:t>
            </w:r>
          </w:p>
        </w:tc>
        <w:tc>
          <w:tcPr>
            <w:tcW w:w="8080" w:type="dxa"/>
            <w:tcBorders>
              <w:top w:val="single" w:sz="4" w:space="0" w:color="auto"/>
              <w:left w:val="single" w:sz="4" w:space="0" w:color="auto"/>
              <w:bottom w:val="single" w:sz="4" w:space="0" w:color="auto"/>
              <w:right w:val="single" w:sz="4" w:space="0" w:color="auto"/>
            </w:tcBorders>
            <w:hideMark/>
          </w:tcPr>
          <w:p w:rsidR="00E87455" w:rsidRPr="00FF6E85" w:rsidRDefault="00E87455" w:rsidP="00FF6E85">
            <w:pPr>
              <w:tabs>
                <w:tab w:val="left" w:pos="1276"/>
              </w:tabs>
              <w:jc w:val="center"/>
              <w:rPr>
                <w:b/>
                <w:sz w:val="20"/>
                <w:szCs w:val="20"/>
              </w:rPr>
            </w:pPr>
            <w:r w:rsidRPr="00FF6E85">
              <w:rPr>
                <w:b/>
                <w:sz w:val="20"/>
                <w:szCs w:val="20"/>
              </w:rPr>
              <w:t>Тақырыпатауы</w:t>
            </w:r>
          </w:p>
        </w:tc>
        <w:tc>
          <w:tcPr>
            <w:tcW w:w="709" w:type="dxa"/>
            <w:gridSpan w:val="2"/>
            <w:tcBorders>
              <w:top w:val="single" w:sz="4" w:space="0" w:color="auto"/>
              <w:left w:val="single" w:sz="4" w:space="0" w:color="auto"/>
              <w:bottom w:val="single" w:sz="4" w:space="0" w:color="auto"/>
              <w:right w:val="single" w:sz="4" w:space="0" w:color="auto"/>
            </w:tcBorders>
            <w:hideMark/>
          </w:tcPr>
          <w:p w:rsidR="00E87455" w:rsidRPr="00FF6E85" w:rsidRDefault="00E87455" w:rsidP="00FF6E85">
            <w:pPr>
              <w:tabs>
                <w:tab w:val="left" w:pos="1276"/>
              </w:tabs>
              <w:jc w:val="center"/>
              <w:rPr>
                <w:b/>
                <w:sz w:val="20"/>
                <w:szCs w:val="20"/>
                <w:lang w:val="kk-KZ"/>
              </w:rPr>
            </w:pPr>
            <w:r w:rsidRPr="00FF6E85">
              <w:rPr>
                <w:b/>
                <w:sz w:val="20"/>
                <w:szCs w:val="20"/>
                <w:lang w:val="kk-KZ"/>
              </w:rPr>
              <w:t>Сағ</w:t>
            </w:r>
            <w:r w:rsidR="00CE6553">
              <w:rPr>
                <w:b/>
                <w:sz w:val="20"/>
                <w:szCs w:val="20"/>
                <w:lang w:val="kk-KZ"/>
              </w:rPr>
              <w:t>-</w:t>
            </w:r>
            <w:r w:rsidRPr="00FF6E85">
              <w:rPr>
                <w:b/>
                <w:sz w:val="20"/>
                <w:szCs w:val="20"/>
                <w:lang w:val="kk-KZ"/>
              </w:rPr>
              <w:t>ат саны</w:t>
            </w:r>
          </w:p>
        </w:tc>
        <w:tc>
          <w:tcPr>
            <w:tcW w:w="614" w:type="dxa"/>
            <w:tcBorders>
              <w:top w:val="single" w:sz="4" w:space="0" w:color="auto"/>
              <w:left w:val="single" w:sz="4" w:space="0" w:color="auto"/>
              <w:bottom w:val="single" w:sz="4" w:space="0" w:color="auto"/>
              <w:right w:val="single" w:sz="4" w:space="0" w:color="auto"/>
            </w:tcBorders>
            <w:hideMark/>
          </w:tcPr>
          <w:p w:rsidR="00E75A60" w:rsidRPr="00CE6553" w:rsidRDefault="00E87455" w:rsidP="00FF6E85">
            <w:pPr>
              <w:tabs>
                <w:tab w:val="left" w:pos="1276"/>
              </w:tabs>
              <w:ind w:left="-68" w:firstLine="26"/>
              <w:jc w:val="center"/>
              <w:rPr>
                <w:b/>
                <w:sz w:val="20"/>
                <w:szCs w:val="20"/>
                <w:lang w:val="kk-KZ"/>
              </w:rPr>
            </w:pPr>
            <w:r w:rsidRPr="00FF6E85">
              <w:rPr>
                <w:b/>
                <w:sz w:val="20"/>
                <w:szCs w:val="20"/>
              </w:rPr>
              <w:t>Ма</w:t>
            </w:r>
            <w:r w:rsidR="00CE6553">
              <w:rPr>
                <w:b/>
                <w:sz w:val="20"/>
                <w:szCs w:val="20"/>
                <w:lang w:val="kk-KZ"/>
              </w:rPr>
              <w:t>к</w:t>
            </w:r>
          </w:p>
          <w:p w:rsidR="00E87455" w:rsidRPr="00CE6553" w:rsidRDefault="00E87455" w:rsidP="00CE6553">
            <w:pPr>
              <w:tabs>
                <w:tab w:val="left" w:pos="1276"/>
              </w:tabs>
              <w:ind w:left="-68" w:firstLine="26"/>
              <w:jc w:val="center"/>
              <w:rPr>
                <w:b/>
                <w:sz w:val="20"/>
                <w:szCs w:val="20"/>
              </w:rPr>
            </w:pPr>
            <w:r w:rsidRPr="00FF6E85">
              <w:rPr>
                <w:b/>
                <w:sz w:val="20"/>
                <w:szCs w:val="20"/>
              </w:rPr>
              <w:t>с</w:t>
            </w:r>
            <w:r w:rsidR="00CE6553">
              <w:rPr>
                <w:b/>
                <w:sz w:val="20"/>
                <w:szCs w:val="20"/>
                <w:lang w:val="kk-KZ"/>
              </w:rPr>
              <w:t>им</w:t>
            </w:r>
            <w:r w:rsidRPr="00FF6E85">
              <w:rPr>
                <w:b/>
                <w:sz w:val="20"/>
                <w:szCs w:val="20"/>
                <w:lang w:val="kk-KZ"/>
              </w:rPr>
              <w:t>б</w:t>
            </w:r>
            <w:r w:rsidRPr="00FF6E85">
              <w:rPr>
                <w:b/>
                <w:sz w:val="20"/>
                <w:szCs w:val="20"/>
              </w:rPr>
              <w:t>алл</w:t>
            </w:r>
            <w:r w:rsidRPr="00FF6E85">
              <w:rPr>
                <w:b/>
                <w:sz w:val="20"/>
                <w:szCs w:val="20"/>
                <w:lang w:val="kk-KZ"/>
              </w:rPr>
              <w:t>***</w:t>
            </w:r>
          </w:p>
        </w:tc>
      </w:tr>
      <w:tr w:rsidR="00E87455" w:rsidRPr="00FF6E85" w:rsidTr="00E75A60">
        <w:tc>
          <w:tcPr>
            <w:tcW w:w="10225" w:type="dxa"/>
            <w:gridSpan w:val="5"/>
            <w:tcBorders>
              <w:top w:val="single" w:sz="4" w:space="0" w:color="auto"/>
              <w:left w:val="single" w:sz="4" w:space="0" w:color="auto"/>
              <w:bottom w:val="single" w:sz="4" w:space="0" w:color="auto"/>
              <w:right w:val="single" w:sz="4" w:space="0" w:color="auto"/>
            </w:tcBorders>
            <w:hideMark/>
          </w:tcPr>
          <w:p w:rsidR="00E87455" w:rsidRPr="00BB20C0" w:rsidRDefault="00BB20C0" w:rsidP="00BB20C0">
            <w:pPr>
              <w:tabs>
                <w:tab w:val="left" w:pos="1276"/>
              </w:tabs>
              <w:jc w:val="center"/>
              <w:rPr>
                <w:b/>
                <w:sz w:val="20"/>
                <w:szCs w:val="20"/>
              </w:rPr>
            </w:pPr>
            <w:r>
              <w:rPr>
                <w:b/>
                <w:sz w:val="20"/>
                <w:szCs w:val="20"/>
              </w:rPr>
              <w:t>Модуль 1</w:t>
            </w:r>
            <w:r>
              <w:rPr>
                <w:b/>
                <w:sz w:val="20"/>
                <w:szCs w:val="20"/>
                <w:lang w:val="kk-KZ"/>
              </w:rPr>
              <w:t xml:space="preserve">. </w:t>
            </w:r>
            <w:r w:rsidR="00E75A60" w:rsidRPr="00DD1ABA">
              <w:rPr>
                <w:b/>
                <w:sz w:val="20"/>
                <w:szCs w:val="20"/>
                <w:lang w:val="kk-KZ"/>
              </w:rPr>
              <w:t>Ес психологиясының жалпы мәселелері</w:t>
            </w:r>
          </w:p>
        </w:tc>
      </w:tr>
      <w:tr w:rsidR="00E87455" w:rsidRPr="00FF6E85" w:rsidTr="00CE6553">
        <w:tc>
          <w:tcPr>
            <w:tcW w:w="822" w:type="dxa"/>
            <w:vMerge w:val="restart"/>
            <w:tcBorders>
              <w:top w:val="single" w:sz="4" w:space="0" w:color="auto"/>
              <w:left w:val="single" w:sz="4" w:space="0" w:color="auto"/>
              <w:bottom w:val="single" w:sz="4" w:space="0" w:color="auto"/>
              <w:right w:val="single" w:sz="4" w:space="0" w:color="auto"/>
            </w:tcBorders>
          </w:tcPr>
          <w:p w:rsidR="00E87455" w:rsidRPr="00FF6E85" w:rsidRDefault="00E87455" w:rsidP="00FF6E85">
            <w:pPr>
              <w:tabs>
                <w:tab w:val="left" w:pos="1276"/>
              </w:tabs>
              <w:jc w:val="center"/>
              <w:rPr>
                <w:sz w:val="20"/>
                <w:szCs w:val="20"/>
              </w:rPr>
            </w:pPr>
          </w:p>
          <w:p w:rsidR="00E87455" w:rsidRPr="00FF6E85" w:rsidRDefault="00E87455" w:rsidP="00FF6E85">
            <w:pPr>
              <w:tabs>
                <w:tab w:val="left" w:pos="1276"/>
              </w:tabs>
              <w:jc w:val="center"/>
              <w:rPr>
                <w:sz w:val="20"/>
                <w:szCs w:val="20"/>
              </w:rPr>
            </w:pPr>
            <w:r w:rsidRPr="00FF6E85">
              <w:rPr>
                <w:sz w:val="20"/>
                <w:szCs w:val="20"/>
              </w:rPr>
              <w:t>1</w:t>
            </w:r>
          </w:p>
        </w:tc>
        <w:tc>
          <w:tcPr>
            <w:tcW w:w="8080" w:type="dxa"/>
            <w:tcBorders>
              <w:top w:val="single" w:sz="4" w:space="0" w:color="auto"/>
              <w:left w:val="single" w:sz="4" w:space="0" w:color="auto"/>
              <w:bottom w:val="single" w:sz="4" w:space="0" w:color="auto"/>
              <w:right w:val="single" w:sz="4" w:space="0" w:color="auto"/>
            </w:tcBorders>
            <w:hideMark/>
          </w:tcPr>
          <w:p w:rsidR="00E87455" w:rsidRPr="00FF6E85" w:rsidRDefault="00E87455" w:rsidP="00FF6E85">
            <w:pPr>
              <w:snapToGrid w:val="0"/>
              <w:jc w:val="both"/>
              <w:rPr>
                <w:b/>
                <w:bCs/>
                <w:sz w:val="20"/>
                <w:szCs w:val="20"/>
                <w:lang w:val="kk-KZ" w:eastAsia="ar-SA"/>
              </w:rPr>
            </w:pPr>
            <w:r w:rsidRPr="00FF6E85">
              <w:rPr>
                <w:b/>
                <w:sz w:val="20"/>
                <w:szCs w:val="20"/>
                <w:lang w:val="kk-KZ"/>
              </w:rPr>
              <w:t>Д</w:t>
            </w:r>
            <w:r w:rsidRPr="00FF6E85">
              <w:rPr>
                <w:b/>
                <w:sz w:val="20"/>
                <w:szCs w:val="20"/>
              </w:rPr>
              <w:t xml:space="preserve">1. </w:t>
            </w:r>
            <w:r w:rsidRPr="00FF6E85">
              <w:rPr>
                <w:b/>
                <w:bCs/>
                <w:sz w:val="20"/>
                <w:szCs w:val="20"/>
                <w:lang w:val="kk-KZ" w:eastAsia="ar-SA"/>
              </w:rPr>
              <w:t xml:space="preserve"> </w:t>
            </w:r>
            <w:r w:rsidR="00E75A60" w:rsidRPr="00DD1ABA">
              <w:rPr>
                <w:bCs/>
                <w:sz w:val="20"/>
                <w:szCs w:val="20"/>
                <w:lang w:val="kk-KZ" w:eastAsia="ar-SA"/>
              </w:rPr>
              <w:t>Ес ақпараттарды есте қалдыру, есте сақтау, ұмыту және қайта жаңғырту процесі  ретінде</w:t>
            </w:r>
          </w:p>
        </w:tc>
        <w:tc>
          <w:tcPr>
            <w:tcW w:w="709" w:type="dxa"/>
            <w:gridSpan w:val="2"/>
            <w:tcBorders>
              <w:top w:val="single" w:sz="4" w:space="0" w:color="auto"/>
              <w:left w:val="single" w:sz="4" w:space="0" w:color="auto"/>
              <w:bottom w:val="single" w:sz="4" w:space="0" w:color="auto"/>
              <w:right w:val="single" w:sz="4" w:space="0" w:color="auto"/>
            </w:tcBorders>
          </w:tcPr>
          <w:p w:rsidR="00E87455" w:rsidRPr="00FF6E85" w:rsidRDefault="00E87455" w:rsidP="00FF6E85">
            <w:pPr>
              <w:tabs>
                <w:tab w:val="left" w:pos="1276"/>
              </w:tabs>
              <w:jc w:val="center"/>
              <w:rPr>
                <w:b/>
                <w:sz w:val="20"/>
                <w:szCs w:val="20"/>
              </w:rPr>
            </w:pPr>
            <w:r w:rsidRPr="00FF6E85">
              <w:rPr>
                <w:b/>
                <w:sz w:val="20"/>
                <w:szCs w:val="20"/>
              </w:rPr>
              <w:t>1</w:t>
            </w:r>
          </w:p>
        </w:tc>
        <w:tc>
          <w:tcPr>
            <w:tcW w:w="614" w:type="dxa"/>
            <w:tcBorders>
              <w:top w:val="single" w:sz="4" w:space="0" w:color="auto"/>
              <w:left w:val="single" w:sz="4" w:space="0" w:color="auto"/>
              <w:bottom w:val="single" w:sz="4" w:space="0" w:color="auto"/>
              <w:right w:val="single" w:sz="4" w:space="0" w:color="auto"/>
            </w:tcBorders>
          </w:tcPr>
          <w:p w:rsidR="00E87455" w:rsidRPr="00FF6E85" w:rsidRDefault="00E87455" w:rsidP="00FF6E85">
            <w:pPr>
              <w:tabs>
                <w:tab w:val="left" w:pos="1276"/>
              </w:tabs>
              <w:jc w:val="center"/>
              <w:rPr>
                <w:b/>
                <w:sz w:val="20"/>
                <w:szCs w:val="20"/>
                <w:lang w:val="kk-KZ"/>
              </w:rPr>
            </w:pPr>
          </w:p>
        </w:tc>
      </w:tr>
      <w:tr w:rsidR="0032460F" w:rsidRPr="00FF6E85"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32460F" w:rsidRPr="00FF6E85" w:rsidRDefault="0032460F" w:rsidP="00FF6E85">
            <w:pPr>
              <w:rPr>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32460F" w:rsidRPr="00DD1ABA" w:rsidRDefault="0032460F" w:rsidP="00421E66">
            <w:pPr>
              <w:snapToGrid w:val="0"/>
              <w:jc w:val="both"/>
              <w:rPr>
                <w:b/>
                <w:sz w:val="20"/>
                <w:szCs w:val="20"/>
                <w:lang w:val="kk-KZ" w:eastAsia="ko-KR"/>
              </w:rPr>
            </w:pPr>
            <w:r w:rsidRPr="00FF6E85">
              <w:rPr>
                <w:b/>
                <w:sz w:val="20"/>
                <w:szCs w:val="20"/>
              </w:rPr>
              <w:t>С</w:t>
            </w:r>
            <w:r w:rsidR="00EC6441">
              <w:rPr>
                <w:b/>
                <w:sz w:val="20"/>
                <w:szCs w:val="20"/>
                <w:lang w:val="kk-KZ"/>
              </w:rPr>
              <w:t>С</w:t>
            </w:r>
            <w:r w:rsidRPr="00FF6E85">
              <w:rPr>
                <w:b/>
                <w:sz w:val="20"/>
                <w:szCs w:val="20"/>
              </w:rPr>
              <w:t xml:space="preserve"> 1. </w:t>
            </w:r>
            <w:r w:rsidRPr="00DD1ABA">
              <w:rPr>
                <w:b/>
                <w:sz w:val="20"/>
                <w:szCs w:val="20"/>
                <w:lang w:val="kk-KZ" w:eastAsia="ko-KR"/>
              </w:rPr>
              <w:t>Теориялык мазмұн:</w:t>
            </w:r>
            <w:r>
              <w:rPr>
                <w:b/>
                <w:sz w:val="20"/>
                <w:szCs w:val="20"/>
                <w:lang w:val="kk-KZ" w:eastAsia="ko-KR"/>
              </w:rPr>
              <w:t xml:space="preserve"> </w:t>
            </w:r>
            <w:r w:rsidRPr="00DD1ABA">
              <w:rPr>
                <w:b/>
                <w:sz w:val="20"/>
                <w:szCs w:val="20"/>
                <w:lang w:val="kk-KZ" w:eastAsia="ko-KR"/>
              </w:rPr>
              <w:t>келесі теорияларды конспектілеу және  талдау</w:t>
            </w:r>
          </w:p>
          <w:p w:rsidR="0032460F" w:rsidRPr="00421E66" w:rsidRDefault="0032460F" w:rsidP="00421E66">
            <w:pPr>
              <w:tabs>
                <w:tab w:val="left" w:pos="1276"/>
              </w:tabs>
              <w:jc w:val="both"/>
              <w:rPr>
                <w:color w:val="FF0000"/>
                <w:sz w:val="20"/>
                <w:szCs w:val="20"/>
                <w:lang w:val="kk-KZ"/>
              </w:rPr>
            </w:pPr>
            <w:r w:rsidRPr="00DD1ABA">
              <w:rPr>
                <w:sz w:val="20"/>
                <w:szCs w:val="20"/>
                <w:lang w:val="kk-KZ" w:eastAsia="ko-KR"/>
              </w:rPr>
              <w:t>Естiң жоғарғы психикалық функциясы ретiнде дамуы (Л.С.Выготский, А.Р. Лурия, А.Н.Леонтьев)</w:t>
            </w:r>
            <w:r w:rsidRPr="00DD1ABA">
              <w:rPr>
                <w:sz w:val="20"/>
                <w:szCs w:val="20"/>
                <w:lang w:val="kk-KZ"/>
              </w:rPr>
              <w:t xml:space="preserve"> туралы теориялар бойынша реефрат жазу аркылы адамның ес әрекетін түсіну.</w:t>
            </w:r>
          </w:p>
        </w:tc>
        <w:tc>
          <w:tcPr>
            <w:tcW w:w="709" w:type="dxa"/>
            <w:gridSpan w:val="2"/>
            <w:tcBorders>
              <w:top w:val="single" w:sz="4" w:space="0" w:color="auto"/>
              <w:left w:val="single" w:sz="4" w:space="0" w:color="auto"/>
              <w:bottom w:val="single" w:sz="4" w:space="0" w:color="auto"/>
              <w:right w:val="single" w:sz="4" w:space="0" w:color="auto"/>
            </w:tcBorders>
          </w:tcPr>
          <w:p w:rsidR="0032460F" w:rsidRPr="004902BC" w:rsidRDefault="0032460F" w:rsidP="0012796B">
            <w:pPr>
              <w:tabs>
                <w:tab w:val="left" w:pos="1276"/>
              </w:tabs>
              <w:jc w:val="center"/>
              <w:rPr>
                <w:sz w:val="20"/>
                <w:szCs w:val="20"/>
                <w:lang w:val="kk-KZ"/>
              </w:rPr>
            </w:pPr>
            <w:r w:rsidRPr="004902BC">
              <w:rPr>
                <w:sz w:val="20"/>
                <w:szCs w:val="20"/>
                <w:lang w:val="kk-KZ"/>
              </w:rPr>
              <w:t>2</w:t>
            </w:r>
          </w:p>
        </w:tc>
        <w:tc>
          <w:tcPr>
            <w:tcW w:w="614" w:type="dxa"/>
            <w:tcBorders>
              <w:top w:val="single" w:sz="4" w:space="0" w:color="auto"/>
              <w:left w:val="single" w:sz="4" w:space="0" w:color="auto"/>
              <w:bottom w:val="single" w:sz="4" w:space="0" w:color="auto"/>
              <w:right w:val="single" w:sz="4" w:space="0" w:color="auto"/>
            </w:tcBorders>
          </w:tcPr>
          <w:p w:rsidR="0032460F" w:rsidRPr="004902BC" w:rsidRDefault="00062075" w:rsidP="0012796B">
            <w:pPr>
              <w:tabs>
                <w:tab w:val="left" w:pos="1276"/>
              </w:tabs>
              <w:jc w:val="center"/>
              <w:rPr>
                <w:sz w:val="20"/>
                <w:szCs w:val="20"/>
                <w:lang w:val="kk-KZ"/>
              </w:rPr>
            </w:pPr>
            <w:r>
              <w:rPr>
                <w:sz w:val="20"/>
                <w:szCs w:val="20"/>
                <w:lang w:val="kk-KZ"/>
              </w:rPr>
              <w:t>3</w:t>
            </w:r>
          </w:p>
        </w:tc>
      </w:tr>
      <w:tr w:rsidR="00E87455" w:rsidRPr="00421E66"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E87455" w:rsidRPr="00FF6E85" w:rsidRDefault="00E87455" w:rsidP="00FF6E85">
            <w:pPr>
              <w:rPr>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E87455" w:rsidRPr="00FF6E85" w:rsidRDefault="00E87455" w:rsidP="00FF6E85">
            <w:pPr>
              <w:tabs>
                <w:tab w:val="left" w:pos="1276"/>
              </w:tabs>
              <w:rPr>
                <w:b/>
                <w:sz w:val="20"/>
                <w:szCs w:val="20"/>
                <w:lang w:val="kk-KZ"/>
              </w:rPr>
            </w:pPr>
            <w:r w:rsidRPr="00FF6E85">
              <w:rPr>
                <w:b/>
                <w:sz w:val="20"/>
                <w:szCs w:val="20"/>
                <w:lang w:val="kk-KZ"/>
              </w:rPr>
              <w:t>СТ</w:t>
            </w:r>
            <w:r w:rsidRPr="00FF6E85">
              <w:rPr>
                <w:b/>
                <w:sz w:val="20"/>
                <w:szCs w:val="20"/>
              </w:rPr>
              <w:t xml:space="preserve"> 1.</w:t>
            </w:r>
          </w:p>
          <w:p w:rsidR="00E87455" w:rsidRPr="00FF6E85" w:rsidRDefault="00E87455" w:rsidP="00FF6E85">
            <w:pPr>
              <w:tabs>
                <w:tab w:val="left" w:pos="1276"/>
              </w:tabs>
              <w:rPr>
                <w:sz w:val="20"/>
                <w:szCs w:val="20"/>
                <w:lang w:val="kk-KZ"/>
              </w:rPr>
            </w:pPr>
            <w:r w:rsidRPr="00FF6E85">
              <w:rPr>
                <w:sz w:val="20"/>
                <w:szCs w:val="20"/>
                <w:lang w:val="kk-KZ"/>
              </w:rPr>
              <w:t>1.Танымдық процесстер жүйесіндегі ақпараттарды өңдеудің әртүрлі деңгейлері бойынша схема жоба құрастыру.</w:t>
            </w:r>
          </w:p>
          <w:p w:rsidR="00E87455" w:rsidRPr="00FF6E85" w:rsidRDefault="00421E66" w:rsidP="00FF6E85">
            <w:pPr>
              <w:tabs>
                <w:tab w:val="left" w:pos="1276"/>
              </w:tabs>
              <w:ind w:left="30"/>
              <w:rPr>
                <w:sz w:val="20"/>
                <w:szCs w:val="20"/>
                <w:lang w:val="kk-KZ"/>
              </w:rPr>
            </w:pPr>
            <w:r>
              <w:rPr>
                <w:sz w:val="20"/>
                <w:szCs w:val="20"/>
                <w:lang w:val="kk-KZ"/>
              </w:rPr>
              <w:t xml:space="preserve">2.Естің </w:t>
            </w:r>
            <w:r w:rsidR="00E87455" w:rsidRPr="00FF6E85">
              <w:rPr>
                <w:sz w:val="20"/>
                <w:szCs w:val="20"/>
                <w:lang w:val="kk-KZ"/>
              </w:rPr>
              <w:t xml:space="preserve"> ұйымадсу</w:t>
            </w:r>
            <w:r>
              <w:rPr>
                <w:sz w:val="20"/>
                <w:szCs w:val="20"/>
                <w:lang w:val="kk-KZ"/>
              </w:rPr>
              <w:t xml:space="preserve">ы </w:t>
            </w:r>
            <w:r w:rsidR="00E87455" w:rsidRPr="00FF6E85">
              <w:rPr>
                <w:sz w:val="20"/>
                <w:szCs w:val="20"/>
                <w:lang w:val="kk-KZ"/>
              </w:rPr>
              <w:t>-эссе</w:t>
            </w:r>
          </w:p>
        </w:tc>
        <w:tc>
          <w:tcPr>
            <w:tcW w:w="709" w:type="dxa"/>
            <w:gridSpan w:val="2"/>
            <w:tcBorders>
              <w:top w:val="single" w:sz="4" w:space="0" w:color="auto"/>
              <w:left w:val="single" w:sz="4" w:space="0" w:color="auto"/>
              <w:bottom w:val="single" w:sz="4" w:space="0" w:color="auto"/>
              <w:right w:val="single" w:sz="4" w:space="0" w:color="auto"/>
            </w:tcBorders>
          </w:tcPr>
          <w:p w:rsidR="00E87455" w:rsidRPr="00FF6E85" w:rsidRDefault="00E87455" w:rsidP="00FF6E85">
            <w:pPr>
              <w:tabs>
                <w:tab w:val="left" w:pos="1276"/>
              </w:tabs>
              <w:jc w:val="center"/>
              <w:rPr>
                <w:sz w:val="20"/>
                <w:szCs w:val="20"/>
                <w:lang w:val="kk-KZ"/>
              </w:rPr>
            </w:pPr>
          </w:p>
        </w:tc>
        <w:tc>
          <w:tcPr>
            <w:tcW w:w="614" w:type="dxa"/>
            <w:tcBorders>
              <w:top w:val="single" w:sz="4" w:space="0" w:color="auto"/>
              <w:left w:val="single" w:sz="4" w:space="0" w:color="auto"/>
              <w:bottom w:val="single" w:sz="4" w:space="0" w:color="auto"/>
              <w:right w:val="single" w:sz="4" w:space="0" w:color="auto"/>
            </w:tcBorders>
          </w:tcPr>
          <w:p w:rsidR="00E87455" w:rsidRPr="00FF6E85" w:rsidRDefault="00BF75CF" w:rsidP="00FF6E85">
            <w:pPr>
              <w:tabs>
                <w:tab w:val="left" w:pos="1276"/>
              </w:tabs>
              <w:jc w:val="center"/>
              <w:rPr>
                <w:sz w:val="20"/>
                <w:szCs w:val="20"/>
                <w:lang w:val="kk-KZ"/>
              </w:rPr>
            </w:pPr>
            <w:r>
              <w:rPr>
                <w:sz w:val="20"/>
                <w:szCs w:val="20"/>
                <w:lang w:val="kk-KZ"/>
              </w:rPr>
              <w:t>1</w:t>
            </w:r>
          </w:p>
        </w:tc>
      </w:tr>
      <w:tr w:rsidR="00E87455" w:rsidRPr="00421E66" w:rsidTr="00CE6553">
        <w:tc>
          <w:tcPr>
            <w:tcW w:w="822" w:type="dxa"/>
            <w:tcBorders>
              <w:top w:val="single" w:sz="4" w:space="0" w:color="auto"/>
              <w:left w:val="single" w:sz="4" w:space="0" w:color="auto"/>
              <w:bottom w:val="single" w:sz="4" w:space="0" w:color="auto"/>
              <w:right w:val="single" w:sz="4" w:space="0" w:color="auto"/>
            </w:tcBorders>
            <w:vAlign w:val="center"/>
            <w:hideMark/>
          </w:tcPr>
          <w:p w:rsidR="00E87455" w:rsidRPr="00FF6E85" w:rsidRDefault="00E87455" w:rsidP="00FF6E85">
            <w:pPr>
              <w:jc w:val="center"/>
              <w:rPr>
                <w:sz w:val="20"/>
                <w:szCs w:val="20"/>
                <w:lang w:val="kk-KZ"/>
              </w:rPr>
            </w:pPr>
            <w:r w:rsidRPr="00FF6E85">
              <w:rPr>
                <w:sz w:val="20"/>
                <w:szCs w:val="20"/>
                <w:lang w:val="kk-KZ"/>
              </w:rPr>
              <w:t>1</w:t>
            </w:r>
          </w:p>
        </w:tc>
        <w:tc>
          <w:tcPr>
            <w:tcW w:w="8080" w:type="dxa"/>
            <w:tcBorders>
              <w:top w:val="single" w:sz="4" w:space="0" w:color="auto"/>
              <w:left w:val="single" w:sz="4" w:space="0" w:color="auto"/>
              <w:bottom w:val="single" w:sz="4" w:space="0" w:color="auto"/>
              <w:right w:val="single" w:sz="4" w:space="0" w:color="auto"/>
            </w:tcBorders>
            <w:hideMark/>
          </w:tcPr>
          <w:p w:rsidR="00E87455" w:rsidRPr="00FF6E85" w:rsidRDefault="00E87455" w:rsidP="00FF6E85">
            <w:pPr>
              <w:tabs>
                <w:tab w:val="left" w:pos="1276"/>
              </w:tabs>
              <w:rPr>
                <w:b/>
                <w:sz w:val="20"/>
                <w:szCs w:val="20"/>
                <w:lang w:val="kk-KZ"/>
              </w:rPr>
            </w:pPr>
            <w:r w:rsidRPr="00FF6E85">
              <w:rPr>
                <w:b/>
                <w:sz w:val="20"/>
                <w:szCs w:val="20"/>
                <w:lang w:val="kk-KZ"/>
              </w:rPr>
              <w:t>Практикалық тапсырма</w:t>
            </w:r>
          </w:p>
          <w:p w:rsidR="00E87455" w:rsidRPr="0032460F" w:rsidRDefault="00421E66" w:rsidP="00FF6E85">
            <w:pPr>
              <w:tabs>
                <w:tab w:val="left" w:pos="1276"/>
              </w:tabs>
              <w:rPr>
                <w:sz w:val="20"/>
                <w:szCs w:val="20"/>
                <w:lang w:val="kk-KZ"/>
              </w:rPr>
            </w:pPr>
            <w:r w:rsidRPr="0032460F">
              <w:rPr>
                <w:sz w:val="20"/>
                <w:szCs w:val="20"/>
                <w:lang w:val="kk-KZ"/>
              </w:rPr>
              <w:t>1.Есті</w:t>
            </w:r>
            <w:r w:rsidR="00E87455" w:rsidRPr="0032460F">
              <w:rPr>
                <w:sz w:val="20"/>
                <w:szCs w:val="20"/>
                <w:lang w:val="kk-KZ"/>
              </w:rPr>
              <w:t xml:space="preserve"> өлшеу әдістемелерін талдау</w:t>
            </w:r>
          </w:p>
          <w:p w:rsidR="00E87455" w:rsidRPr="00FF6E85" w:rsidRDefault="00E87455" w:rsidP="00421E66">
            <w:pPr>
              <w:tabs>
                <w:tab w:val="left" w:pos="1276"/>
              </w:tabs>
              <w:rPr>
                <w:b/>
                <w:sz w:val="20"/>
                <w:szCs w:val="20"/>
                <w:lang w:val="kk-KZ"/>
              </w:rPr>
            </w:pPr>
            <w:r w:rsidRPr="0032460F">
              <w:rPr>
                <w:sz w:val="20"/>
                <w:szCs w:val="20"/>
                <w:lang w:val="kk-KZ"/>
              </w:rPr>
              <w:t xml:space="preserve">2.Жануарларда </w:t>
            </w:r>
            <w:r w:rsidR="00421E66" w:rsidRPr="0032460F">
              <w:rPr>
                <w:sz w:val="20"/>
                <w:szCs w:val="20"/>
                <w:lang w:val="kk-KZ"/>
              </w:rPr>
              <w:t>есті</w:t>
            </w:r>
            <w:r w:rsidRPr="0032460F">
              <w:rPr>
                <w:sz w:val="20"/>
                <w:szCs w:val="20"/>
                <w:lang w:val="kk-KZ"/>
              </w:rPr>
              <w:t xml:space="preserve"> өлшеуге бола ма?</w:t>
            </w:r>
          </w:p>
        </w:tc>
        <w:tc>
          <w:tcPr>
            <w:tcW w:w="709" w:type="dxa"/>
            <w:gridSpan w:val="2"/>
            <w:tcBorders>
              <w:top w:val="single" w:sz="4" w:space="0" w:color="auto"/>
              <w:left w:val="single" w:sz="4" w:space="0" w:color="auto"/>
              <w:bottom w:val="single" w:sz="4" w:space="0" w:color="auto"/>
              <w:right w:val="single" w:sz="4" w:space="0" w:color="auto"/>
            </w:tcBorders>
          </w:tcPr>
          <w:p w:rsidR="00E87455" w:rsidRPr="00FF6E85" w:rsidRDefault="00E87455" w:rsidP="00FF6E85">
            <w:pPr>
              <w:tabs>
                <w:tab w:val="left" w:pos="1276"/>
              </w:tabs>
              <w:jc w:val="center"/>
              <w:rPr>
                <w:sz w:val="20"/>
                <w:szCs w:val="20"/>
                <w:lang w:val="kk-KZ"/>
              </w:rPr>
            </w:pPr>
          </w:p>
        </w:tc>
        <w:tc>
          <w:tcPr>
            <w:tcW w:w="614" w:type="dxa"/>
            <w:tcBorders>
              <w:top w:val="single" w:sz="4" w:space="0" w:color="auto"/>
              <w:left w:val="single" w:sz="4" w:space="0" w:color="auto"/>
              <w:bottom w:val="single" w:sz="4" w:space="0" w:color="auto"/>
              <w:right w:val="single" w:sz="4" w:space="0" w:color="auto"/>
            </w:tcBorders>
          </w:tcPr>
          <w:p w:rsidR="00E87455" w:rsidRPr="00FF6E85" w:rsidRDefault="0032460F" w:rsidP="00FF6E85">
            <w:pPr>
              <w:tabs>
                <w:tab w:val="left" w:pos="1276"/>
              </w:tabs>
              <w:jc w:val="center"/>
              <w:rPr>
                <w:sz w:val="20"/>
                <w:szCs w:val="20"/>
                <w:lang w:val="kk-KZ"/>
              </w:rPr>
            </w:pPr>
            <w:r>
              <w:rPr>
                <w:sz w:val="20"/>
                <w:szCs w:val="20"/>
                <w:lang w:val="kk-KZ"/>
              </w:rPr>
              <w:t>1</w:t>
            </w:r>
          </w:p>
        </w:tc>
      </w:tr>
      <w:tr w:rsidR="00E87455" w:rsidRPr="00FF6E85" w:rsidTr="00CE6553">
        <w:tc>
          <w:tcPr>
            <w:tcW w:w="822" w:type="dxa"/>
            <w:vMerge w:val="restart"/>
            <w:tcBorders>
              <w:top w:val="single" w:sz="4" w:space="0" w:color="auto"/>
              <w:left w:val="single" w:sz="4" w:space="0" w:color="auto"/>
              <w:bottom w:val="single" w:sz="4" w:space="0" w:color="auto"/>
              <w:right w:val="single" w:sz="4" w:space="0" w:color="auto"/>
            </w:tcBorders>
          </w:tcPr>
          <w:p w:rsidR="00E87455" w:rsidRPr="00FF6E85" w:rsidRDefault="00E87455" w:rsidP="00FF6E85">
            <w:pPr>
              <w:tabs>
                <w:tab w:val="left" w:pos="1276"/>
              </w:tabs>
              <w:jc w:val="center"/>
              <w:rPr>
                <w:sz w:val="20"/>
                <w:szCs w:val="20"/>
                <w:lang w:val="kk-KZ"/>
              </w:rPr>
            </w:pPr>
          </w:p>
          <w:p w:rsidR="00E87455" w:rsidRPr="00421E66" w:rsidRDefault="00E87455" w:rsidP="00FF6E85">
            <w:pPr>
              <w:tabs>
                <w:tab w:val="left" w:pos="1276"/>
              </w:tabs>
              <w:jc w:val="center"/>
              <w:rPr>
                <w:sz w:val="20"/>
                <w:szCs w:val="20"/>
                <w:lang w:val="kk-KZ"/>
              </w:rPr>
            </w:pPr>
            <w:r w:rsidRPr="00421E66">
              <w:rPr>
                <w:sz w:val="20"/>
                <w:szCs w:val="20"/>
                <w:lang w:val="kk-KZ"/>
              </w:rPr>
              <w:t>2</w:t>
            </w:r>
          </w:p>
        </w:tc>
        <w:tc>
          <w:tcPr>
            <w:tcW w:w="8080" w:type="dxa"/>
            <w:tcBorders>
              <w:top w:val="single" w:sz="4" w:space="0" w:color="auto"/>
              <w:left w:val="single" w:sz="4" w:space="0" w:color="auto"/>
              <w:bottom w:val="single" w:sz="4" w:space="0" w:color="auto"/>
              <w:right w:val="single" w:sz="4" w:space="0" w:color="auto"/>
            </w:tcBorders>
            <w:hideMark/>
          </w:tcPr>
          <w:p w:rsidR="00E87455" w:rsidRPr="002B6BE4" w:rsidRDefault="00E87455" w:rsidP="00FF6E85">
            <w:pPr>
              <w:tabs>
                <w:tab w:val="left" w:pos="1276"/>
              </w:tabs>
              <w:rPr>
                <w:b/>
                <w:sz w:val="20"/>
                <w:szCs w:val="20"/>
                <w:lang w:val="kk-KZ"/>
              </w:rPr>
            </w:pPr>
            <w:r w:rsidRPr="00FF6E85">
              <w:rPr>
                <w:b/>
                <w:sz w:val="20"/>
                <w:szCs w:val="20"/>
                <w:lang w:val="kk-KZ"/>
              </w:rPr>
              <w:t>Д</w:t>
            </w:r>
            <w:r w:rsidRPr="00421E66">
              <w:rPr>
                <w:b/>
                <w:sz w:val="20"/>
                <w:szCs w:val="20"/>
                <w:lang w:val="kk-KZ"/>
              </w:rPr>
              <w:t xml:space="preserve">2. </w:t>
            </w:r>
            <w:r w:rsidR="002B6BE4" w:rsidRPr="00DD1ABA">
              <w:rPr>
                <w:bCs/>
                <w:sz w:val="20"/>
                <w:szCs w:val="20"/>
                <w:lang w:val="kk-KZ" w:eastAsia="ar-SA"/>
              </w:rPr>
              <w:t>Естің өзіндік ерекше белгілері</w:t>
            </w:r>
          </w:p>
        </w:tc>
        <w:tc>
          <w:tcPr>
            <w:tcW w:w="709" w:type="dxa"/>
            <w:gridSpan w:val="2"/>
            <w:tcBorders>
              <w:top w:val="single" w:sz="4" w:space="0" w:color="auto"/>
              <w:left w:val="single" w:sz="4" w:space="0" w:color="auto"/>
              <w:bottom w:val="single" w:sz="4" w:space="0" w:color="auto"/>
              <w:right w:val="single" w:sz="4" w:space="0" w:color="auto"/>
            </w:tcBorders>
          </w:tcPr>
          <w:p w:rsidR="00E87455" w:rsidRPr="00FF6E85" w:rsidRDefault="00E87455" w:rsidP="00FF6E85">
            <w:pPr>
              <w:tabs>
                <w:tab w:val="left" w:pos="1276"/>
              </w:tabs>
              <w:jc w:val="center"/>
              <w:rPr>
                <w:sz w:val="20"/>
                <w:szCs w:val="20"/>
              </w:rPr>
            </w:pPr>
            <w:r w:rsidRPr="00FF6E85">
              <w:rPr>
                <w:sz w:val="20"/>
                <w:szCs w:val="20"/>
              </w:rPr>
              <w:t>1</w:t>
            </w:r>
          </w:p>
        </w:tc>
        <w:tc>
          <w:tcPr>
            <w:tcW w:w="614" w:type="dxa"/>
            <w:tcBorders>
              <w:top w:val="single" w:sz="4" w:space="0" w:color="auto"/>
              <w:left w:val="single" w:sz="4" w:space="0" w:color="auto"/>
              <w:bottom w:val="single" w:sz="4" w:space="0" w:color="auto"/>
              <w:right w:val="single" w:sz="4" w:space="0" w:color="auto"/>
            </w:tcBorders>
          </w:tcPr>
          <w:p w:rsidR="00E87455" w:rsidRPr="00FF6E85" w:rsidRDefault="00E87455" w:rsidP="00FF6E85">
            <w:pPr>
              <w:tabs>
                <w:tab w:val="left" w:pos="1276"/>
              </w:tabs>
              <w:jc w:val="center"/>
              <w:rPr>
                <w:sz w:val="20"/>
                <w:szCs w:val="20"/>
              </w:rPr>
            </w:pPr>
          </w:p>
        </w:tc>
      </w:tr>
      <w:tr w:rsidR="00E87455" w:rsidRPr="00FF6E85"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E87455" w:rsidRPr="00FF6E85" w:rsidRDefault="00E87455" w:rsidP="00FF6E85">
            <w:pPr>
              <w:rPr>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32460F" w:rsidRDefault="00E87455" w:rsidP="002B6BE4">
            <w:pPr>
              <w:snapToGrid w:val="0"/>
              <w:jc w:val="both"/>
              <w:rPr>
                <w:b/>
                <w:sz w:val="20"/>
                <w:szCs w:val="20"/>
                <w:lang w:val="kk-KZ" w:eastAsia="ko-KR"/>
              </w:rPr>
            </w:pPr>
            <w:r w:rsidRPr="00FF6E85">
              <w:rPr>
                <w:b/>
                <w:sz w:val="20"/>
                <w:szCs w:val="20"/>
              </w:rPr>
              <w:t>С</w:t>
            </w:r>
            <w:r w:rsidR="00EC6441">
              <w:rPr>
                <w:b/>
                <w:sz w:val="20"/>
                <w:szCs w:val="20"/>
                <w:lang w:val="kk-KZ"/>
              </w:rPr>
              <w:t>С</w:t>
            </w:r>
            <w:r w:rsidRPr="00FF6E85">
              <w:rPr>
                <w:b/>
                <w:sz w:val="20"/>
                <w:szCs w:val="20"/>
              </w:rPr>
              <w:t xml:space="preserve"> 2.</w:t>
            </w:r>
            <w:r w:rsidRPr="00FF6E85">
              <w:rPr>
                <w:sz w:val="20"/>
                <w:szCs w:val="20"/>
                <w:lang w:val="kk-KZ"/>
              </w:rPr>
              <w:t xml:space="preserve"> </w:t>
            </w:r>
            <w:r w:rsidR="002B6BE4" w:rsidRPr="00DD1ABA">
              <w:rPr>
                <w:b/>
                <w:sz w:val="20"/>
                <w:szCs w:val="20"/>
                <w:lang w:val="kk-KZ" w:eastAsia="ko-KR"/>
              </w:rPr>
              <w:t>Теориялык мазмұн:</w:t>
            </w:r>
            <w:r w:rsidR="002B6BE4">
              <w:rPr>
                <w:b/>
                <w:sz w:val="20"/>
                <w:szCs w:val="20"/>
                <w:lang w:val="kk-KZ" w:eastAsia="ko-KR"/>
              </w:rPr>
              <w:t xml:space="preserve"> </w:t>
            </w:r>
          </w:p>
          <w:p w:rsidR="00E87455" w:rsidRPr="00FF6E85" w:rsidRDefault="002B6BE4" w:rsidP="002B6BE4">
            <w:pPr>
              <w:snapToGrid w:val="0"/>
              <w:jc w:val="both"/>
              <w:rPr>
                <w:b/>
                <w:sz w:val="20"/>
                <w:szCs w:val="20"/>
                <w:lang w:val="kk-KZ" w:eastAsia="ko-KR"/>
              </w:rPr>
            </w:pPr>
            <w:r w:rsidRPr="00DD1ABA">
              <w:rPr>
                <w:sz w:val="20"/>
                <w:szCs w:val="20"/>
                <w:lang w:val="kk-KZ" w:eastAsia="ko-KR"/>
              </w:rPr>
              <w:t xml:space="preserve">Ес мағыналы-мәндi реконструкция ретiнде (А.А.Смирнов)  еңбекті конспектілеу негізінде  өз ойыңды тұжырымдау.   </w:t>
            </w:r>
          </w:p>
        </w:tc>
        <w:tc>
          <w:tcPr>
            <w:tcW w:w="709" w:type="dxa"/>
            <w:gridSpan w:val="2"/>
            <w:tcBorders>
              <w:top w:val="single" w:sz="4" w:space="0" w:color="auto"/>
              <w:left w:val="single" w:sz="4" w:space="0" w:color="auto"/>
              <w:bottom w:val="single" w:sz="4" w:space="0" w:color="auto"/>
              <w:right w:val="single" w:sz="4" w:space="0" w:color="auto"/>
            </w:tcBorders>
          </w:tcPr>
          <w:p w:rsidR="00E87455" w:rsidRPr="00FF6E85" w:rsidRDefault="00E87455" w:rsidP="00FF6E85">
            <w:pPr>
              <w:tabs>
                <w:tab w:val="left" w:pos="1276"/>
              </w:tabs>
              <w:jc w:val="center"/>
              <w:rPr>
                <w:sz w:val="20"/>
                <w:szCs w:val="20"/>
                <w:lang w:val="kk-KZ"/>
              </w:rPr>
            </w:pPr>
            <w:r w:rsidRPr="00FF6E85">
              <w:rPr>
                <w:sz w:val="20"/>
                <w:szCs w:val="20"/>
                <w:lang w:val="kk-KZ"/>
              </w:rPr>
              <w:t>2</w:t>
            </w:r>
          </w:p>
        </w:tc>
        <w:tc>
          <w:tcPr>
            <w:tcW w:w="614" w:type="dxa"/>
            <w:tcBorders>
              <w:top w:val="single" w:sz="4" w:space="0" w:color="auto"/>
              <w:left w:val="single" w:sz="4" w:space="0" w:color="auto"/>
              <w:bottom w:val="single" w:sz="4" w:space="0" w:color="auto"/>
              <w:right w:val="single" w:sz="4" w:space="0" w:color="auto"/>
            </w:tcBorders>
          </w:tcPr>
          <w:p w:rsidR="00E87455" w:rsidRPr="00FF6E85" w:rsidRDefault="00062075" w:rsidP="00FF6E85">
            <w:pPr>
              <w:tabs>
                <w:tab w:val="left" w:pos="1276"/>
              </w:tabs>
              <w:jc w:val="center"/>
              <w:rPr>
                <w:sz w:val="20"/>
                <w:szCs w:val="20"/>
                <w:lang w:val="kk-KZ"/>
              </w:rPr>
            </w:pPr>
            <w:r>
              <w:rPr>
                <w:sz w:val="20"/>
                <w:szCs w:val="20"/>
                <w:lang w:val="kk-KZ"/>
              </w:rPr>
              <w:t>3</w:t>
            </w:r>
          </w:p>
        </w:tc>
      </w:tr>
      <w:tr w:rsidR="00E87455" w:rsidRPr="002B6BE4"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E87455" w:rsidRPr="00FF6E85" w:rsidRDefault="00E87455"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32460F" w:rsidRDefault="00E87455" w:rsidP="00FF6E85">
            <w:pPr>
              <w:tabs>
                <w:tab w:val="left" w:pos="1276"/>
              </w:tabs>
              <w:rPr>
                <w:b/>
                <w:sz w:val="20"/>
                <w:szCs w:val="20"/>
                <w:lang w:val="kk-KZ"/>
              </w:rPr>
            </w:pPr>
            <w:r w:rsidRPr="00FF6E85">
              <w:rPr>
                <w:b/>
                <w:sz w:val="20"/>
                <w:szCs w:val="20"/>
                <w:lang w:val="kk-KZ"/>
              </w:rPr>
              <w:t>СТ 2</w:t>
            </w:r>
            <w:r w:rsidR="002B6BE4">
              <w:rPr>
                <w:b/>
                <w:sz w:val="20"/>
                <w:szCs w:val="20"/>
                <w:lang w:val="kk-KZ"/>
              </w:rPr>
              <w:t xml:space="preserve">. </w:t>
            </w:r>
          </w:p>
          <w:p w:rsidR="00E87455" w:rsidRPr="00FF6E85" w:rsidRDefault="0032460F" w:rsidP="00FF6E85">
            <w:pPr>
              <w:tabs>
                <w:tab w:val="left" w:pos="1276"/>
              </w:tabs>
              <w:rPr>
                <w:sz w:val="20"/>
                <w:szCs w:val="20"/>
                <w:lang w:val="kk-KZ"/>
              </w:rPr>
            </w:pPr>
            <w:r>
              <w:rPr>
                <w:b/>
                <w:sz w:val="20"/>
                <w:szCs w:val="20"/>
                <w:lang w:val="kk-KZ"/>
              </w:rPr>
              <w:t>1.</w:t>
            </w:r>
            <w:r w:rsidR="002B6BE4" w:rsidRPr="002B6BE4">
              <w:rPr>
                <w:sz w:val="20"/>
                <w:szCs w:val="20"/>
                <w:lang w:val="kk-KZ"/>
              </w:rPr>
              <w:t>Ес</w:t>
            </w:r>
            <w:r w:rsidR="00E87455" w:rsidRPr="002B6BE4">
              <w:rPr>
                <w:sz w:val="20"/>
                <w:szCs w:val="20"/>
                <w:lang w:val="kk-KZ"/>
              </w:rPr>
              <w:t xml:space="preserve"> </w:t>
            </w:r>
            <w:r w:rsidR="00E87455" w:rsidRPr="00FF6E85">
              <w:rPr>
                <w:sz w:val="20"/>
                <w:szCs w:val="20"/>
                <w:lang w:val="kk-KZ"/>
              </w:rPr>
              <w:t>және оның динамикасы жайлы түсінікке зерттеу бағдарламасын жасау</w:t>
            </w:r>
          </w:p>
          <w:p w:rsidR="00E87455" w:rsidRPr="002B6BE4" w:rsidRDefault="00E87455" w:rsidP="002B6BE4">
            <w:pPr>
              <w:tabs>
                <w:tab w:val="left" w:pos="1276"/>
              </w:tabs>
              <w:rPr>
                <w:b/>
                <w:sz w:val="20"/>
                <w:szCs w:val="20"/>
                <w:lang w:val="kk-KZ"/>
              </w:rPr>
            </w:pPr>
            <w:r w:rsidRPr="00FF6E85">
              <w:rPr>
                <w:sz w:val="20"/>
                <w:szCs w:val="20"/>
                <w:lang w:val="kk-KZ"/>
              </w:rPr>
              <w:t xml:space="preserve">2. </w:t>
            </w:r>
            <w:r w:rsidR="002B6BE4">
              <w:rPr>
                <w:sz w:val="20"/>
                <w:szCs w:val="20"/>
                <w:lang w:val="kk-KZ"/>
              </w:rPr>
              <w:t xml:space="preserve">Ес және тұлғалық даму  құбылыстар - </w:t>
            </w:r>
            <w:r w:rsidRPr="00FF6E85">
              <w:rPr>
                <w:sz w:val="20"/>
                <w:szCs w:val="20"/>
                <w:lang w:val="kk-KZ"/>
              </w:rPr>
              <w:t>реферат</w:t>
            </w:r>
            <w:r w:rsidRPr="002B6BE4">
              <w:rPr>
                <w:sz w:val="20"/>
                <w:szCs w:val="20"/>
                <w:lang w:val="kk-KZ"/>
              </w:rPr>
              <w:t>.</w:t>
            </w:r>
          </w:p>
        </w:tc>
        <w:tc>
          <w:tcPr>
            <w:tcW w:w="709" w:type="dxa"/>
            <w:gridSpan w:val="2"/>
            <w:tcBorders>
              <w:top w:val="single" w:sz="4" w:space="0" w:color="auto"/>
              <w:left w:val="single" w:sz="4" w:space="0" w:color="auto"/>
              <w:bottom w:val="single" w:sz="4" w:space="0" w:color="auto"/>
              <w:right w:val="single" w:sz="4" w:space="0" w:color="auto"/>
            </w:tcBorders>
          </w:tcPr>
          <w:p w:rsidR="00E87455" w:rsidRPr="002B6BE4" w:rsidRDefault="00E87455" w:rsidP="00FF6E85">
            <w:pPr>
              <w:tabs>
                <w:tab w:val="left" w:pos="1276"/>
              </w:tabs>
              <w:jc w:val="center"/>
              <w:rPr>
                <w:sz w:val="20"/>
                <w:szCs w:val="20"/>
                <w:lang w:val="kk-KZ"/>
              </w:rPr>
            </w:pPr>
          </w:p>
        </w:tc>
        <w:tc>
          <w:tcPr>
            <w:tcW w:w="614" w:type="dxa"/>
            <w:tcBorders>
              <w:top w:val="single" w:sz="4" w:space="0" w:color="auto"/>
              <w:left w:val="single" w:sz="4" w:space="0" w:color="auto"/>
              <w:bottom w:val="single" w:sz="4" w:space="0" w:color="auto"/>
              <w:right w:val="single" w:sz="4" w:space="0" w:color="auto"/>
            </w:tcBorders>
          </w:tcPr>
          <w:p w:rsidR="00E87455" w:rsidRPr="00FF6E85" w:rsidRDefault="00BF75CF" w:rsidP="00FF6E85">
            <w:pPr>
              <w:tabs>
                <w:tab w:val="left" w:pos="1276"/>
              </w:tabs>
              <w:jc w:val="center"/>
              <w:rPr>
                <w:sz w:val="20"/>
                <w:szCs w:val="20"/>
                <w:lang w:val="kk-KZ"/>
              </w:rPr>
            </w:pPr>
            <w:r>
              <w:rPr>
                <w:sz w:val="20"/>
                <w:szCs w:val="20"/>
                <w:lang w:val="kk-KZ"/>
              </w:rPr>
              <w:t>1</w:t>
            </w:r>
          </w:p>
        </w:tc>
      </w:tr>
      <w:tr w:rsidR="00E87455" w:rsidRPr="00FF6E85"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E87455" w:rsidRPr="00FF6E85" w:rsidRDefault="00E87455"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2B6BE4" w:rsidRPr="00DD1ABA" w:rsidRDefault="002B6BE4" w:rsidP="002B6BE4">
            <w:pPr>
              <w:snapToGrid w:val="0"/>
              <w:jc w:val="both"/>
              <w:rPr>
                <w:b/>
                <w:sz w:val="20"/>
                <w:szCs w:val="20"/>
                <w:lang w:val="kk-KZ" w:eastAsia="ko-KR"/>
              </w:rPr>
            </w:pPr>
            <w:r w:rsidRPr="00DD1ABA">
              <w:rPr>
                <w:b/>
                <w:sz w:val="20"/>
                <w:szCs w:val="20"/>
                <w:lang w:val="kk-KZ" w:eastAsia="ko-KR"/>
              </w:rPr>
              <w:t xml:space="preserve">Практикалык тапсырма: </w:t>
            </w:r>
          </w:p>
          <w:p w:rsidR="002B6BE4" w:rsidRPr="00DD1ABA" w:rsidRDefault="002B6BE4" w:rsidP="002B6BE4">
            <w:pPr>
              <w:snapToGrid w:val="0"/>
              <w:jc w:val="both"/>
              <w:rPr>
                <w:sz w:val="20"/>
                <w:szCs w:val="20"/>
                <w:lang w:val="kk-KZ" w:eastAsia="ko-KR"/>
              </w:rPr>
            </w:pPr>
            <w:r w:rsidRPr="00DD1ABA">
              <w:rPr>
                <w:sz w:val="20"/>
                <w:szCs w:val="20"/>
                <w:lang w:val="kk-KZ" w:eastAsia="ko-KR"/>
              </w:rPr>
              <w:t>1.Ес дегеніміз не?-психологиялык эссе</w:t>
            </w:r>
          </w:p>
          <w:p w:rsidR="002B6BE4" w:rsidRPr="00DD1ABA" w:rsidRDefault="002B6BE4" w:rsidP="002B6BE4">
            <w:pPr>
              <w:snapToGrid w:val="0"/>
              <w:jc w:val="both"/>
              <w:rPr>
                <w:sz w:val="20"/>
                <w:szCs w:val="20"/>
                <w:lang w:val="kk-KZ" w:eastAsia="ko-KR"/>
              </w:rPr>
            </w:pPr>
            <w:r w:rsidRPr="00DD1ABA">
              <w:rPr>
                <w:sz w:val="20"/>
                <w:szCs w:val="20"/>
                <w:lang w:val="kk-KZ" w:eastAsia="ko-KR"/>
              </w:rPr>
              <w:t>2.Егер ес әрекеті істен шыкса не істеуге болады?-психологиялык шығарма</w:t>
            </w:r>
          </w:p>
          <w:p w:rsidR="00E87455" w:rsidRPr="00FF6E85" w:rsidRDefault="002B6BE4" w:rsidP="002B6BE4">
            <w:pPr>
              <w:rPr>
                <w:i/>
                <w:iCs/>
                <w:sz w:val="20"/>
                <w:szCs w:val="20"/>
                <w:lang w:val="kk-KZ"/>
              </w:rPr>
            </w:pPr>
            <w:r>
              <w:rPr>
                <w:sz w:val="20"/>
                <w:szCs w:val="20"/>
                <w:lang w:val="kk-KZ" w:eastAsia="ko-KR"/>
              </w:rPr>
              <w:t>3.Ес әрекетінің психодиагнос</w:t>
            </w:r>
            <w:r w:rsidRPr="00DD1ABA">
              <w:rPr>
                <w:sz w:val="20"/>
                <w:szCs w:val="20"/>
                <w:lang w:val="kk-KZ" w:eastAsia="ko-KR"/>
              </w:rPr>
              <w:t>тикасы бойынша         2 әдістеме тауып, мини эксперимент өткізу, нәтижелерін сабакта талдау (эксперименттің видеосы  және эксперимент протоколдары міндетті)</w:t>
            </w:r>
          </w:p>
        </w:tc>
        <w:tc>
          <w:tcPr>
            <w:tcW w:w="709" w:type="dxa"/>
            <w:gridSpan w:val="2"/>
            <w:tcBorders>
              <w:top w:val="single" w:sz="4" w:space="0" w:color="auto"/>
              <w:left w:val="single" w:sz="4" w:space="0" w:color="auto"/>
              <w:bottom w:val="single" w:sz="4" w:space="0" w:color="auto"/>
              <w:right w:val="single" w:sz="4" w:space="0" w:color="auto"/>
            </w:tcBorders>
          </w:tcPr>
          <w:p w:rsidR="00E87455" w:rsidRPr="00FF6E85" w:rsidRDefault="00E87455" w:rsidP="00FF6E85">
            <w:pPr>
              <w:tabs>
                <w:tab w:val="left" w:pos="1276"/>
              </w:tabs>
              <w:jc w:val="center"/>
              <w:rPr>
                <w:sz w:val="20"/>
                <w:szCs w:val="20"/>
                <w:lang w:val="kk-KZ"/>
              </w:rPr>
            </w:pPr>
          </w:p>
        </w:tc>
        <w:tc>
          <w:tcPr>
            <w:tcW w:w="614" w:type="dxa"/>
            <w:tcBorders>
              <w:top w:val="single" w:sz="4" w:space="0" w:color="auto"/>
              <w:left w:val="single" w:sz="4" w:space="0" w:color="auto"/>
              <w:bottom w:val="single" w:sz="4" w:space="0" w:color="auto"/>
              <w:right w:val="single" w:sz="4" w:space="0" w:color="auto"/>
            </w:tcBorders>
          </w:tcPr>
          <w:p w:rsidR="00E87455" w:rsidRPr="00FF6E85" w:rsidRDefault="0032460F" w:rsidP="00FF6E85">
            <w:pPr>
              <w:tabs>
                <w:tab w:val="left" w:pos="1276"/>
              </w:tabs>
              <w:jc w:val="center"/>
              <w:rPr>
                <w:sz w:val="20"/>
                <w:szCs w:val="20"/>
                <w:lang w:val="kk-KZ"/>
              </w:rPr>
            </w:pPr>
            <w:r>
              <w:rPr>
                <w:sz w:val="20"/>
                <w:szCs w:val="20"/>
                <w:lang w:val="kk-KZ"/>
              </w:rPr>
              <w:t>1</w:t>
            </w:r>
          </w:p>
        </w:tc>
      </w:tr>
      <w:tr w:rsidR="00E87455" w:rsidRPr="009848CE"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E87455" w:rsidRPr="00FF6E85" w:rsidRDefault="00E87455"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E87455" w:rsidRPr="00FF6E85" w:rsidRDefault="00E87455" w:rsidP="00FF6E85">
            <w:pPr>
              <w:tabs>
                <w:tab w:val="left" w:pos="1276"/>
              </w:tabs>
              <w:rPr>
                <w:b/>
                <w:sz w:val="20"/>
                <w:szCs w:val="20"/>
                <w:lang w:val="kk-KZ"/>
              </w:rPr>
            </w:pPr>
            <w:r w:rsidRPr="00FF6E85">
              <w:rPr>
                <w:b/>
                <w:sz w:val="20"/>
                <w:szCs w:val="20"/>
                <w:lang w:val="kk-KZ"/>
              </w:rPr>
              <w:t>СӨЖ 1</w:t>
            </w:r>
          </w:p>
          <w:p w:rsidR="002B6BE4" w:rsidRPr="00DD1ABA" w:rsidRDefault="002B6BE4" w:rsidP="002B6BE4">
            <w:pPr>
              <w:jc w:val="both"/>
              <w:rPr>
                <w:sz w:val="20"/>
                <w:szCs w:val="20"/>
                <w:lang w:val="kk-KZ"/>
              </w:rPr>
            </w:pPr>
            <w:r w:rsidRPr="00DD1ABA">
              <w:rPr>
                <w:b/>
                <w:sz w:val="20"/>
                <w:szCs w:val="20"/>
                <w:lang w:val="kk-KZ"/>
              </w:rPr>
              <w:t>№1 тапсырма</w:t>
            </w:r>
            <w:r w:rsidRPr="00DD1ABA">
              <w:rPr>
                <w:sz w:val="20"/>
                <w:szCs w:val="20"/>
                <w:lang w:val="kk-KZ"/>
              </w:rPr>
              <w:t xml:space="preserve">: </w:t>
            </w:r>
          </w:p>
          <w:p w:rsidR="002B6BE4" w:rsidRPr="00DD1ABA" w:rsidRDefault="002B6BE4" w:rsidP="002B6BE4">
            <w:pPr>
              <w:jc w:val="both"/>
              <w:rPr>
                <w:sz w:val="20"/>
                <w:szCs w:val="20"/>
                <w:lang w:val="kk-KZ"/>
              </w:rPr>
            </w:pPr>
            <w:r w:rsidRPr="00DD1ABA">
              <w:rPr>
                <w:sz w:val="20"/>
                <w:szCs w:val="20"/>
                <w:lang w:val="kk-KZ"/>
              </w:rPr>
              <w:t xml:space="preserve">1. </w:t>
            </w:r>
            <w:r w:rsidRPr="00DD1ABA">
              <w:rPr>
                <w:bCs/>
                <w:sz w:val="20"/>
                <w:szCs w:val="20"/>
                <w:lang w:val="kk-KZ" w:eastAsia="ar-SA"/>
              </w:rPr>
              <w:t>Естің  продуктивтілігіне әсер ететін себептер,  естің деңгейлері</w:t>
            </w:r>
            <w:r w:rsidRPr="00DD1ABA">
              <w:rPr>
                <w:sz w:val="20"/>
                <w:szCs w:val="20"/>
                <w:lang w:val="kk-KZ"/>
              </w:rPr>
              <w:t xml:space="preserve"> және ес процесіндегі индивидуалды айырмашылык –тарды талдау арқылы, «Тұлғаның дамуындағы естің рөлі»   атты жоба ұсыну.</w:t>
            </w:r>
          </w:p>
          <w:p w:rsidR="002B6BE4" w:rsidRPr="00DD1ABA" w:rsidRDefault="002B6BE4" w:rsidP="002B6BE4">
            <w:pPr>
              <w:jc w:val="both"/>
              <w:rPr>
                <w:sz w:val="20"/>
                <w:szCs w:val="20"/>
                <w:lang w:val="kk-KZ"/>
              </w:rPr>
            </w:pPr>
            <w:r w:rsidRPr="00DD1ABA">
              <w:rPr>
                <w:b/>
                <w:sz w:val="20"/>
                <w:szCs w:val="20"/>
                <w:lang w:val="kk-KZ"/>
              </w:rPr>
              <w:t>№2 тапсырма</w:t>
            </w:r>
            <w:r w:rsidRPr="00DD1ABA">
              <w:rPr>
                <w:sz w:val="20"/>
                <w:szCs w:val="20"/>
                <w:lang w:val="kk-KZ"/>
              </w:rPr>
              <w:t xml:space="preserve">: </w:t>
            </w:r>
          </w:p>
          <w:p w:rsidR="002B6BE4" w:rsidRPr="00DD1ABA" w:rsidRDefault="002B6BE4" w:rsidP="002B6BE4">
            <w:pPr>
              <w:rPr>
                <w:sz w:val="20"/>
                <w:szCs w:val="20"/>
                <w:lang w:val="kk-KZ"/>
              </w:rPr>
            </w:pPr>
            <w:r w:rsidRPr="00DD1ABA">
              <w:rPr>
                <w:sz w:val="20"/>
                <w:szCs w:val="20"/>
                <w:lang w:val="kk-KZ"/>
              </w:rPr>
              <w:t>1.Зейін және ес, ес пен зейіннің функциялары</w:t>
            </w:r>
            <w:r w:rsidRPr="00DD1ABA">
              <w:rPr>
                <w:b/>
                <w:sz w:val="20"/>
                <w:szCs w:val="20"/>
                <w:lang w:val="kk-KZ"/>
              </w:rPr>
              <w:t xml:space="preserve"> –</w:t>
            </w:r>
            <w:r w:rsidRPr="00DD1ABA">
              <w:rPr>
                <w:sz w:val="20"/>
                <w:szCs w:val="20"/>
                <w:lang w:val="kk-KZ"/>
              </w:rPr>
              <w:t>реферат</w:t>
            </w:r>
          </w:p>
          <w:p w:rsidR="002B6BE4" w:rsidRPr="00DD1ABA" w:rsidRDefault="002B6BE4" w:rsidP="002B6BE4">
            <w:pPr>
              <w:rPr>
                <w:sz w:val="20"/>
                <w:szCs w:val="20"/>
                <w:lang w:val="kk-KZ"/>
              </w:rPr>
            </w:pPr>
            <w:r w:rsidRPr="00DD1ABA">
              <w:rPr>
                <w:sz w:val="20"/>
                <w:szCs w:val="20"/>
                <w:lang w:val="kk-KZ"/>
              </w:rPr>
              <w:t xml:space="preserve">2. Ұйқы кезіндегі естің жұмысы-зерттеу бағдарламасы  </w:t>
            </w:r>
          </w:p>
          <w:p w:rsidR="002B6BE4" w:rsidRPr="00DD1ABA" w:rsidRDefault="002B6BE4" w:rsidP="002B6BE4">
            <w:pPr>
              <w:jc w:val="both"/>
              <w:rPr>
                <w:sz w:val="20"/>
                <w:szCs w:val="20"/>
                <w:lang w:val="kk-KZ"/>
              </w:rPr>
            </w:pPr>
            <w:r w:rsidRPr="00DD1ABA">
              <w:rPr>
                <w:b/>
                <w:sz w:val="20"/>
                <w:szCs w:val="20"/>
                <w:lang w:val="kk-KZ"/>
              </w:rPr>
              <w:t>№3 тапсырма</w:t>
            </w:r>
            <w:r w:rsidRPr="00DD1ABA">
              <w:rPr>
                <w:sz w:val="20"/>
                <w:szCs w:val="20"/>
                <w:lang w:val="kk-KZ"/>
              </w:rPr>
              <w:t xml:space="preserve">: </w:t>
            </w:r>
          </w:p>
          <w:p w:rsidR="00E87455" w:rsidRDefault="00B51A62" w:rsidP="002B6BE4">
            <w:pPr>
              <w:tabs>
                <w:tab w:val="left" w:pos="1276"/>
              </w:tabs>
              <w:rPr>
                <w:sz w:val="20"/>
                <w:szCs w:val="20"/>
                <w:lang w:val="kk-KZ"/>
              </w:rPr>
            </w:pPr>
            <w:r>
              <w:rPr>
                <w:sz w:val="20"/>
                <w:szCs w:val="20"/>
                <w:lang w:val="kk-KZ"/>
              </w:rPr>
              <w:t>1.</w:t>
            </w:r>
            <w:r w:rsidR="002B6BE4" w:rsidRPr="00DD1ABA">
              <w:rPr>
                <w:sz w:val="20"/>
                <w:szCs w:val="20"/>
                <w:lang w:val="kk-KZ"/>
              </w:rPr>
              <w:t xml:space="preserve">Аффективті реакциялардың еске әсері және  есте қалдыру мен үйренуге мотивация деңгейлерінің әсері –эссе  </w:t>
            </w:r>
          </w:p>
          <w:p w:rsidR="00B51A62" w:rsidRPr="00FF6E85" w:rsidRDefault="00B51A62" w:rsidP="00B51A62">
            <w:pPr>
              <w:jc w:val="both"/>
              <w:rPr>
                <w:b/>
                <w:sz w:val="20"/>
                <w:szCs w:val="20"/>
                <w:lang w:val="kk-KZ"/>
              </w:rPr>
            </w:pPr>
            <w:r>
              <w:rPr>
                <w:lang w:val="kk-KZ"/>
              </w:rPr>
              <w:lastRenderedPageBreak/>
              <w:t>2.</w:t>
            </w:r>
            <w:hyperlink r:id="rId17" w:history="1">
              <w:r w:rsidRPr="00DB2358">
                <w:rPr>
                  <w:rStyle w:val="a3"/>
                  <w:color w:val="0000FF"/>
                  <w:sz w:val="20"/>
                  <w:szCs w:val="20"/>
                  <w:u w:val="single"/>
                  <w:lang w:val="kk-KZ"/>
                </w:rPr>
                <w:t>https://wwnorton.knowledgeowl.com/help/noqe-students-review-mode</w:t>
              </w:r>
            </w:hyperlink>
            <w:r w:rsidRPr="00DB2358">
              <w:rPr>
                <w:sz w:val="20"/>
                <w:szCs w:val="20"/>
                <w:lang w:val="kk-KZ"/>
              </w:rPr>
              <w:t xml:space="preserve"> </w:t>
            </w:r>
            <w:r w:rsidRPr="00DB2358">
              <w:rPr>
                <w:b/>
                <w:sz w:val="20"/>
                <w:szCs w:val="20"/>
                <w:lang w:val="kk-KZ"/>
              </w:rPr>
              <w:t>сайтымен танысыңыз, сіз  он-лайн викторина  қалай қамтамасыз етесіз?-ойыңызды айтыңыз, ұсыныс беріңіз</w:t>
            </w:r>
          </w:p>
        </w:tc>
        <w:tc>
          <w:tcPr>
            <w:tcW w:w="709" w:type="dxa"/>
            <w:gridSpan w:val="2"/>
            <w:tcBorders>
              <w:top w:val="single" w:sz="4" w:space="0" w:color="auto"/>
              <w:left w:val="single" w:sz="4" w:space="0" w:color="auto"/>
              <w:bottom w:val="single" w:sz="4" w:space="0" w:color="auto"/>
              <w:right w:val="single" w:sz="4" w:space="0" w:color="auto"/>
            </w:tcBorders>
          </w:tcPr>
          <w:p w:rsidR="00E87455" w:rsidRPr="00FF6E85" w:rsidRDefault="00E87455" w:rsidP="00FF6E85">
            <w:pPr>
              <w:tabs>
                <w:tab w:val="left" w:pos="1276"/>
              </w:tabs>
              <w:jc w:val="center"/>
              <w:rPr>
                <w:sz w:val="20"/>
                <w:szCs w:val="20"/>
                <w:lang w:val="kk-KZ"/>
              </w:rPr>
            </w:pPr>
          </w:p>
        </w:tc>
        <w:tc>
          <w:tcPr>
            <w:tcW w:w="614" w:type="dxa"/>
            <w:tcBorders>
              <w:top w:val="single" w:sz="4" w:space="0" w:color="auto"/>
              <w:left w:val="single" w:sz="4" w:space="0" w:color="auto"/>
              <w:bottom w:val="single" w:sz="4" w:space="0" w:color="auto"/>
              <w:right w:val="single" w:sz="4" w:space="0" w:color="auto"/>
            </w:tcBorders>
          </w:tcPr>
          <w:p w:rsidR="00E87455" w:rsidRPr="00FF6E85" w:rsidRDefault="00E87455" w:rsidP="00FF6E85">
            <w:pPr>
              <w:tabs>
                <w:tab w:val="left" w:pos="1276"/>
              </w:tabs>
              <w:jc w:val="center"/>
              <w:rPr>
                <w:sz w:val="20"/>
                <w:szCs w:val="20"/>
                <w:lang w:val="kk-KZ"/>
              </w:rPr>
            </w:pPr>
          </w:p>
        </w:tc>
      </w:tr>
      <w:tr w:rsidR="002054CF" w:rsidRPr="009848CE"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2054CF" w:rsidRPr="00FF6E85" w:rsidRDefault="002054CF"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tcPr>
          <w:p w:rsidR="002054CF" w:rsidRDefault="002054CF" w:rsidP="006808F2">
            <w:pPr>
              <w:jc w:val="both"/>
              <w:rPr>
                <w:b/>
                <w:sz w:val="20"/>
                <w:szCs w:val="20"/>
                <w:lang w:val="kk-KZ"/>
              </w:rPr>
            </w:pPr>
            <w:r>
              <w:rPr>
                <w:b/>
                <w:sz w:val="20"/>
                <w:szCs w:val="20"/>
                <w:lang w:val="kk-KZ"/>
              </w:rPr>
              <w:t>С</w:t>
            </w:r>
            <w:r w:rsidRPr="00FF6E85">
              <w:rPr>
                <w:b/>
                <w:sz w:val="20"/>
                <w:szCs w:val="20"/>
                <w:lang w:val="kk-KZ"/>
              </w:rPr>
              <w:t xml:space="preserve">ӨЖ </w:t>
            </w:r>
            <w:r>
              <w:rPr>
                <w:b/>
                <w:sz w:val="20"/>
                <w:szCs w:val="20"/>
                <w:lang w:val="kk-KZ"/>
              </w:rPr>
              <w:t>1</w:t>
            </w:r>
            <w:r w:rsidRPr="00FF6E85">
              <w:rPr>
                <w:b/>
                <w:sz w:val="20"/>
                <w:szCs w:val="20"/>
                <w:lang w:val="kk-KZ"/>
              </w:rPr>
              <w:t>.</w:t>
            </w:r>
          </w:p>
          <w:p w:rsidR="002054CF" w:rsidRPr="00FF6E85" w:rsidRDefault="002054CF" w:rsidP="006808F2">
            <w:pPr>
              <w:jc w:val="both"/>
              <w:rPr>
                <w:sz w:val="20"/>
                <w:szCs w:val="20"/>
                <w:lang w:val="kk-KZ"/>
              </w:rPr>
            </w:pPr>
            <w:r w:rsidRPr="00FF6E85">
              <w:rPr>
                <w:b/>
                <w:sz w:val="20"/>
                <w:szCs w:val="20"/>
                <w:lang w:val="kk-KZ"/>
              </w:rPr>
              <w:t xml:space="preserve"> Коллоквиум</w:t>
            </w:r>
            <w:r>
              <w:rPr>
                <w:b/>
                <w:sz w:val="20"/>
                <w:szCs w:val="20"/>
                <w:lang w:val="kk-KZ"/>
              </w:rPr>
              <w:t xml:space="preserve"> 1</w:t>
            </w:r>
            <w:r w:rsidRPr="00FF6E85">
              <w:rPr>
                <w:b/>
                <w:sz w:val="20"/>
                <w:szCs w:val="20"/>
                <w:lang w:val="kk-KZ"/>
              </w:rPr>
              <w:t xml:space="preserve"> </w:t>
            </w:r>
            <w:r w:rsidRPr="00FF6E85">
              <w:rPr>
                <w:sz w:val="20"/>
                <w:szCs w:val="20"/>
                <w:lang w:val="kk-KZ"/>
              </w:rPr>
              <w:t xml:space="preserve">  </w:t>
            </w:r>
          </w:p>
          <w:p w:rsidR="002054CF" w:rsidRPr="00DD1ABA" w:rsidRDefault="002054CF" w:rsidP="006808F2">
            <w:pPr>
              <w:jc w:val="both"/>
              <w:rPr>
                <w:sz w:val="20"/>
                <w:szCs w:val="20"/>
                <w:lang w:val="kk-KZ"/>
              </w:rPr>
            </w:pPr>
            <w:r w:rsidRPr="00DD1ABA">
              <w:rPr>
                <w:b/>
                <w:sz w:val="20"/>
                <w:szCs w:val="20"/>
                <w:lang w:val="kk-KZ"/>
              </w:rPr>
              <w:t>№1 тапсырма</w:t>
            </w:r>
            <w:r w:rsidRPr="00DD1ABA">
              <w:rPr>
                <w:sz w:val="20"/>
                <w:szCs w:val="20"/>
                <w:lang w:val="kk-KZ"/>
              </w:rPr>
              <w:t xml:space="preserve">: </w:t>
            </w:r>
            <w:r>
              <w:rPr>
                <w:sz w:val="20"/>
                <w:szCs w:val="20"/>
                <w:lang w:val="kk-KZ"/>
              </w:rPr>
              <w:t xml:space="preserve"> </w:t>
            </w:r>
            <w:r w:rsidRPr="00DD1ABA">
              <w:rPr>
                <w:sz w:val="20"/>
                <w:szCs w:val="20"/>
                <w:lang w:val="kk-KZ"/>
              </w:rPr>
              <w:t>Есті диагностикалау әдістері-мини эксперимент өткізу арқылы ес процесінің күшті және әлсіз жақтарына сипаттама жасау</w:t>
            </w:r>
          </w:p>
          <w:p w:rsidR="002054CF" w:rsidRPr="00DD1ABA" w:rsidRDefault="002054CF" w:rsidP="006808F2">
            <w:pPr>
              <w:jc w:val="both"/>
              <w:rPr>
                <w:sz w:val="20"/>
                <w:szCs w:val="20"/>
                <w:lang w:val="kk-KZ"/>
              </w:rPr>
            </w:pPr>
            <w:r w:rsidRPr="00DD1ABA">
              <w:rPr>
                <w:b/>
                <w:sz w:val="20"/>
                <w:szCs w:val="20"/>
                <w:lang w:val="kk-KZ"/>
              </w:rPr>
              <w:t>№2 тапсырма</w:t>
            </w:r>
            <w:r w:rsidRPr="00DD1ABA">
              <w:rPr>
                <w:sz w:val="20"/>
                <w:szCs w:val="20"/>
                <w:lang w:val="kk-KZ"/>
              </w:rPr>
              <w:t xml:space="preserve">: </w:t>
            </w:r>
            <w:r>
              <w:rPr>
                <w:sz w:val="20"/>
                <w:szCs w:val="20"/>
                <w:lang w:val="kk-KZ"/>
              </w:rPr>
              <w:t xml:space="preserve"> </w:t>
            </w:r>
            <w:r w:rsidRPr="00DD1ABA">
              <w:rPr>
                <w:sz w:val="20"/>
                <w:szCs w:val="20"/>
                <w:lang w:val="kk-KZ"/>
              </w:rPr>
              <w:t>Ақпараттық стресс және менің ес процесім-атты эссе жазу</w:t>
            </w:r>
          </w:p>
          <w:p w:rsidR="002054CF" w:rsidRPr="00BB20C0" w:rsidRDefault="002054CF" w:rsidP="006808F2">
            <w:pPr>
              <w:jc w:val="both"/>
              <w:rPr>
                <w:sz w:val="20"/>
                <w:szCs w:val="20"/>
                <w:lang w:val="kk-KZ"/>
              </w:rPr>
            </w:pPr>
            <w:r w:rsidRPr="00DD1ABA">
              <w:rPr>
                <w:b/>
                <w:sz w:val="20"/>
                <w:szCs w:val="20"/>
                <w:lang w:val="kk-KZ"/>
              </w:rPr>
              <w:t>№3 тапсырма</w:t>
            </w:r>
            <w:r w:rsidRPr="00DD1ABA">
              <w:rPr>
                <w:sz w:val="20"/>
                <w:szCs w:val="20"/>
                <w:lang w:val="kk-KZ"/>
              </w:rPr>
              <w:t xml:space="preserve">: </w:t>
            </w:r>
            <w:r>
              <w:rPr>
                <w:sz w:val="20"/>
                <w:szCs w:val="20"/>
                <w:lang w:val="kk-KZ"/>
              </w:rPr>
              <w:t xml:space="preserve"> </w:t>
            </w:r>
            <w:r w:rsidRPr="00DD1ABA">
              <w:rPr>
                <w:sz w:val="20"/>
                <w:szCs w:val="20"/>
                <w:lang w:val="kk-KZ"/>
              </w:rPr>
              <w:t xml:space="preserve">Ассоцациялардың естегі рөлі. Адам есін ұйымдастыру құралдары мен тәсілдері. </w:t>
            </w:r>
            <w:r w:rsidRPr="00DD1ABA">
              <w:rPr>
                <w:bCs/>
                <w:sz w:val="20"/>
                <w:szCs w:val="20"/>
                <w:lang w:val="kk-KZ"/>
              </w:rPr>
              <w:t>Мета ес. В. Вундттың ес теориясы және оның Аткинсонның ес теориясынан айырмашылғын талдау аркылы реферат жазу</w:t>
            </w:r>
          </w:p>
          <w:p w:rsidR="002054CF" w:rsidRDefault="002054CF" w:rsidP="006808F2">
            <w:pPr>
              <w:jc w:val="both"/>
              <w:rPr>
                <w:sz w:val="20"/>
                <w:szCs w:val="20"/>
                <w:lang w:val="kk-KZ"/>
              </w:rPr>
            </w:pPr>
            <w:r w:rsidRPr="00DD1ABA">
              <w:rPr>
                <w:b/>
                <w:sz w:val="20"/>
                <w:szCs w:val="20"/>
                <w:lang w:val="kk-KZ"/>
              </w:rPr>
              <w:t>№4 тапсырма</w:t>
            </w:r>
            <w:r w:rsidRPr="00DD1ABA">
              <w:rPr>
                <w:sz w:val="20"/>
                <w:szCs w:val="20"/>
                <w:lang w:val="kk-KZ"/>
              </w:rPr>
              <w:t xml:space="preserve">: </w:t>
            </w:r>
            <w:r>
              <w:rPr>
                <w:sz w:val="20"/>
                <w:szCs w:val="20"/>
                <w:lang w:val="kk-KZ"/>
              </w:rPr>
              <w:t xml:space="preserve"> </w:t>
            </w:r>
          </w:p>
          <w:p w:rsidR="002054CF" w:rsidRDefault="002054CF" w:rsidP="006808F2">
            <w:pPr>
              <w:jc w:val="both"/>
              <w:rPr>
                <w:sz w:val="20"/>
                <w:szCs w:val="20"/>
                <w:lang w:val="kk-KZ"/>
              </w:rPr>
            </w:pPr>
            <w:r>
              <w:rPr>
                <w:sz w:val="20"/>
                <w:szCs w:val="20"/>
                <w:lang w:val="kk-KZ"/>
              </w:rPr>
              <w:t>1.Есті индивидуалды психоло</w:t>
            </w:r>
            <w:r w:rsidRPr="00DD1ABA">
              <w:rPr>
                <w:sz w:val="20"/>
                <w:szCs w:val="20"/>
                <w:lang w:val="kk-KZ"/>
              </w:rPr>
              <w:t>гиялық ажырату. Бейнелі, иконикалық, ырықты, ырықсыз ес әрекетін талдау аркылы тұлғаның жетістікке жетудегі танымдық процестерінің индикаторын жасау.</w:t>
            </w:r>
          </w:p>
          <w:p w:rsidR="002054CF" w:rsidRPr="00536472" w:rsidRDefault="002054CF" w:rsidP="006808F2">
            <w:pPr>
              <w:jc w:val="both"/>
              <w:rPr>
                <w:b/>
                <w:sz w:val="20"/>
                <w:szCs w:val="20"/>
                <w:lang w:val="kk-KZ"/>
              </w:rPr>
            </w:pPr>
            <w:r>
              <w:rPr>
                <w:sz w:val="20"/>
                <w:szCs w:val="20"/>
                <w:lang w:val="kk-KZ"/>
              </w:rPr>
              <w:t>2.</w:t>
            </w:r>
            <w:r w:rsidRPr="00DB2358">
              <w:rPr>
                <w:sz w:val="20"/>
                <w:szCs w:val="20"/>
                <w:lang w:val="kk-KZ"/>
              </w:rPr>
              <w:t>Қалай үйренуге және есте сақтауға болады-</w:t>
            </w:r>
            <w:r w:rsidRPr="00DB2358">
              <w:rPr>
                <w:b/>
                <w:sz w:val="20"/>
                <w:szCs w:val="20"/>
                <w:lang w:val="kk-KZ"/>
              </w:rPr>
              <w:t>сіздің ойыңыз</w:t>
            </w:r>
          </w:p>
        </w:tc>
        <w:tc>
          <w:tcPr>
            <w:tcW w:w="709" w:type="dxa"/>
            <w:gridSpan w:val="2"/>
            <w:tcBorders>
              <w:top w:val="single" w:sz="4" w:space="0" w:color="auto"/>
              <w:left w:val="single" w:sz="4" w:space="0" w:color="auto"/>
              <w:bottom w:val="single" w:sz="4" w:space="0" w:color="auto"/>
              <w:right w:val="single" w:sz="4" w:space="0" w:color="auto"/>
            </w:tcBorders>
          </w:tcPr>
          <w:p w:rsidR="002054CF" w:rsidRPr="00FF6E85" w:rsidRDefault="002054CF" w:rsidP="006808F2">
            <w:pPr>
              <w:tabs>
                <w:tab w:val="left" w:pos="1276"/>
              </w:tabs>
              <w:jc w:val="center"/>
              <w:rPr>
                <w:sz w:val="20"/>
                <w:szCs w:val="20"/>
                <w:lang w:val="kk-KZ"/>
              </w:rPr>
            </w:pPr>
          </w:p>
        </w:tc>
        <w:tc>
          <w:tcPr>
            <w:tcW w:w="614" w:type="dxa"/>
            <w:tcBorders>
              <w:top w:val="single" w:sz="4" w:space="0" w:color="auto"/>
              <w:left w:val="single" w:sz="4" w:space="0" w:color="auto"/>
              <w:bottom w:val="single" w:sz="4" w:space="0" w:color="auto"/>
              <w:right w:val="single" w:sz="4" w:space="0" w:color="auto"/>
            </w:tcBorders>
          </w:tcPr>
          <w:p w:rsidR="002054CF" w:rsidRPr="00FF6E85" w:rsidRDefault="002054CF" w:rsidP="006808F2">
            <w:pPr>
              <w:tabs>
                <w:tab w:val="left" w:pos="1276"/>
              </w:tabs>
              <w:jc w:val="center"/>
              <w:rPr>
                <w:sz w:val="20"/>
                <w:szCs w:val="20"/>
                <w:lang w:val="kk-KZ"/>
              </w:rPr>
            </w:pPr>
          </w:p>
        </w:tc>
      </w:tr>
      <w:tr w:rsidR="002054CF" w:rsidRPr="009848CE" w:rsidTr="00CE6553">
        <w:tc>
          <w:tcPr>
            <w:tcW w:w="822" w:type="dxa"/>
            <w:tcBorders>
              <w:top w:val="single" w:sz="4" w:space="0" w:color="auto"/>
              <w:left w:val="single" w:sz="4" w:space="0" w:color="auto"/>
              <w:bottom w:val="single" w:sz="4" w:space="0" w:color="auto"/>
              <w:right w:val="single" w:sz="4" w:space="0" w:color="auto"/>
            </w:tcBorders>
            <w:vAlign w:val="center"/>
            <w:hideMark/>
          </w:tcPr>
          <w:p w:rsidR="002054CF" w:rsidRPr="00FF6E85" w:rsidRDefault="002054CF" w:rsidP="00FF6E85">
            <w:pPr>
              <w:rPr>
                <w:sz w:val="20"/>
                <w:szCs w:val="20"/>
                <w:lang w:val="kk-KZ"/>
              </w:rPr>
            </w:pPr>
            <w:r>
              <w:rPr>
                <w:sz w:val="20"/>
                <w:szCs w:val="20"/>
                <w:lang w:val="kk-KZ"/>
              </w:rPr>
              <w:t>2</w:t>
            </w:r>
          </w:p>
        </w:tc>
        <w:tc>
          <w:tcPr>
            <w:tcW w:w="8080" w:type="dxa"/>
            <w:tcBorders>
              <w:top w:val="single" w:sz="4" w:space="0" w:color="auto"/>
              <w:left w:val="single" w:sz="4" w:space="0" w:color="auto"/>
              <w:bottom w:val="single" w:sz="4" w:space="0" w:color="auto"/>
              <w:right w:val="single" w:sz="4" w:space="0" w:color="auto"/>
            </w:tcBorders>
          </w:tcPr>
          <w:p w:rsidR="002054CF" w:rsidRPr="0032460F" w:rsidRDefault="002054CF" w:rsidP="00BB20C0">
            <w:pPr>
              <w:jc w:val="both"/>
              <w:rPr>
                <w:b/>
                <w:sz w:val="20"/>
                <w:szCs w:val="20"/>
                <w:lang w:val="kk-KZ"/>
              </w:rPr>
            </w:pPr>
            <w:r>
              <w:rPr>
                <w:b/>
                <w:sz w:val="20"/>
                <w:szCs w:val="20"/>
                <w:lang w:val="kk-KZ"/>
              </w:rPr>
              <w:t>СОӨЖ 1. СӨЖ 1, коллоквиум 1 бойынша кеңес беру</w:t>
            </w:r>
          </w:p>
        </w:tc>
        <w:tc>
          <w:tcPr>
            <w:tcW w:w="709" w:type="dxa"/>
            <w:gridSpan w:val="2"/>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p>
        </w:tc>
        <w:tc>
          <w:tcPr>
            <w:tcW w:w="614"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p>
        </w:tc>
      </w:tr>
      <w:tr w:rsidR="002054CF" w:rsidRPr="002054CF" w:rsidTr="00CE6553">
        <w:tc>
          <w:tcPr>
            <w:tcW w:w="822" w:type="dxa"/>
            <w:vMerge w:val="restart"/>
            <w:tcBorders>
              <w:top w:val="single" w:sz="4" w:space="0" w:color="auto"/>
              <w:left w:val="single" w:sz="4" w:space="0" w:color="auto"/>
              <w:bottom w:val="single" w:sz="4" w:space="0" w:color="auto"/>
              <w:right w:val="single" w:sz="4" w:space="0" w:color="auto"/>
            </w:tcBorders>
          </w:tcPr>
          <w:p w:rsidR="002054CF" w:rsidRPr="002054CF" w:rsidRDefault="002054CF" w:rsidP="00FF6E85">
            <w:pPr>
              <w:tabs>
                <w:tab w:val="left" w:pos="1276"/>
              </w:tabs>
              <w:jc w:val="center"/>
              <w:rPr>
                <w:sz w:val="20"/>
                <w:szCs w:val="20"/>
                <w:lang w:val="kk-KZ"/>
              </w:rPr>
            </w:pPr>
            <w:r w:rsidRPr="002054CF">
              <w:rPr>
                <w:sz w:val="20"/>
                <w:szCs w:val="20"/>
                <w:lang w:val="kk-KZ"/>
              </w:rPr>
              <w:t>3</w:t>
            </w:r>
          </w:p>
        </w:tc>
        <w:tc>
          <w:tcPr>
            <w:tcW w:w="8080" w:type="dxa"/>
            <w:tcBorders>
              <w:top w:val="single" w:sz="4" w:space="0" w:color="auto"/>
              <w:left w:val="single" w:sz="4" w:space="0" w:color="auto"/>
              <w:bottom w:val="single" w:sz="4" w:space="0" w:color="auto"/>
              <w:right w:val="single" w:sz="4" w:space="0" w:color="auto"/>
            </w:tcBorders>
            <w:hideMark/>
          </w:tcPr>
          <w:p w:rsidR="002054CF" w:rsidRPr="002054CF" w:rsidRDefault="002054CF" w:rsidP="00FF6E85">
            <w:pPr>
              <w:tabs>
                <w:tab w:val="left" w:pos="1276"/>
              </w:tabs>
              <w:rPr>
                <w:b/>
                <w:sz w:val="20"/>
                <w:szCs w:val="20"/>
                <w:lang w:val="kk-KZ"/>
              </w:rPr>
            </w:pPr>
            <w:r w:rsidRPr="0032460F">
              <w:rPr>
                <w:b/>
                <w:sz w:val="20"/>
                <w:szCs w:val="20"/>
                <w:lang w:val="kk-KZ"/>
              </w:rPr>
              <w:t>Д</w:t>
            </w:r>
            <w:r w:rsidRPr="002054CF">
              <w:rPr>
                <w:b/>
                <w:sz w:val="20"/>
                <w:szCs w:val="20"/>
                <w:lang w:val="kk-KZ"/>
              </w:rPr>
              <w:t>3.</w:t>
            </w:r>
            <w:r w:rsidRPr="0032460F">
              <w:rPr>
                <w:bCs/>
                <w:sz w:val="20"/>
                <w:szCs w:val="20"/>
                <w:lang w:val="kk-KZ"/>
              </w:rPr>
              <w:t xml:space="preserve"> </w:t>
            </w:r>
            <w:r w:rsidRPr="0032460F">
              <w:rPr>
                <w:bCs/>
                <w:sz w:val="20"/>
                <w:szCs w:val="20"/>
                <w:lang w:val="kk-KZ" w:eastAsia="ar-SA"/>
              </w:rPr>
              <w:t>Эксперименттік психологиядағы есті зерттеудің сатылары мен мәселелері</w:t>
            </w:r>
          </w:p>
        </w:tc>
        <w:tc>
          <w:tcPr>
            <w:tcW w:w="709" w:type="dxa"/>
            <w:gridSpan w:val="2"/>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r w:rsidRPr="00FF6E85">
              <w:rPr>
                <w:b/>
                <w:sz w:val="20"/>
                <w:szCs w:val="20"/>
                <w:lang w:val="kk-KZ"/>
              </w:rPr>
              <w:t>1</w:t>
            </w:r>
          </w:p>
        </w:tc>
        <w:tc>
          <w:tcPr>
            <w:tcW w:w="614" w:type="dxa"/>
            <w:tcBorders>
              <w:top w:val="single" w:sz="4" w:space="0" w:color="auto"/>
              <w:left w:val="single" w:sz="4" w:space="0" w:color="auto"/>
              <w:bottom w:val="single" w:sz="4" w:space="0" w:color="auto"/>
              <w:right w:val="single" w:sz="4" w:space="0" w:color="auto"/>
            </w:tcBorders>
          </w:tcPr>
          <w:p w:rsidR="002054CF" w:rsidRPr="002054CF" w:rsidRDefault="002054CF" w:rsidP="00FF6E85">
            <w:pPr>
              <w:tabs>
                <w:tab w:val="left" w:pos="1276"/>
              </w:tabs>
              <w:jc w:val="center"/>
              <w:rPr>
                <w:b/>
                <w:sz w:val="20"/>
                <w:szCs w:val="20"/>
                <w:lang w:val="kk-KZ"/>
              </w:rPr>
            </w:pPr>
          </w:p>
        </w:tc>
      </w:tr>
      <w:tr w:rsidR="002054CF" w:rsidRPr="00FF6E85"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2054CF" w:rsidRPr="002054CF" w:rsidRDefault="002054CF"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2054CF" w:rsidRPr="00DD1ABA" w:rsidRDefault="002054CF" w:rsidP="00BB20C0">
            <w:pPr>
              <w:snapToGrid w:val="0"/>
              <w:jc w:val="both"/>
              <w:rPr>
                <w:b/>
                <w:sz w:val="20"/>
                <w:szCs w:val="20"/>
                <w:lang w:val="kk-KZ" w:eastAsia="ko-KR"/>
              </w:rPr>
            </w:pPr>
            <w:r w:rsidRPr="002054CF">
              <w:rPr>
                <w:b/>
                <w:sz w:val="20"/>
                <w:szCs w:val="20"/>
                <w:lang w:val="kk-KZ"/>
              </w:rPr>
              <w:t>С</w:t>
            </w:r>
            <w:r w:rsidRPr="00FF6E85">
              <w:rPr>
                <w:b/>
                <w:sz w:val="20"/>
                <w:szCs w:val="20"/>
                <w:lang w:val="kk-KZ"/>
              </w:rPr>
              <w:t>С</w:t>
            </w:r>
            <w:r w:rsidRPr="002054CF">
              <w:rPr>
                <w:b/>
                <w:sz w:val="20"/>
                <w:szCs w:val="20"/>
                <w:lang w:val="kk-KZ"/>
              </w:rPr>
              <w:t xml:space="preserve"> 3.</w:t>
            </w:r>
            <w:r w:rsidRPr="00FF6E85">
              <w:rPr>
                <w:sz w:val="20"/>
                <w:szCs w:val="20"/>
                <w:lang w:val="kk-KZ"/>
              </w:rPr>
              <w:t xml:space="preserve"> </w:t>
            </w:r>
            <w:r w:rsidRPr="00DD1ABA">
              <w:rPr>
                <w:b/>
                <w:sz w:val="20"/>
                <w:szCs w:val="20"/>
                <w:lang w:val="kk-KZ" w:eastAsia="ko-KR"/>
              </w:rPr>
              <w:t>Теориялык мазмұн:</w:t>
            </w:r>
          </w:p>
          <w:p w:rsidR="002054CF" w:rsidRPr="00BB20C0" w:rsidRDefault="002054CF" w:rsidP="00BB20C0">
            <w:pPr>
              <w:pStyle w:val="aa"/>
              <w:jc w:val="both"/>
              <w:rPr>
                <w:rFonts w:ascii="Times New Roman" w:hAnsi="Times New Roman"/>
                <w:lang w:val="kk-KZ" w:eastAsia="ko-KR"/>
              </w:rPr>
            </w:pPr>
            <w:r w:rsidRPr="00DD1ABA">
              <w:rPr>
                <w:rFonts w:ascii="Times New Roman" w:hAnsi="Times New Roman"/>
                <w:lang w:val="kk-KZ" w:eastAsia="ko-KR"/>
              </w:rPr>
              <w:t>1.Естiң репродукциялық сипаттары және реконструкциялық табиғаты (Ф.</w:t>
            </w:r>
            <w:r>
              <w:rPr>
                <w:rFonts w:ascii="Times New Roman" w:hAnsi="Times New Roman"/>
                <w:lang w:val="kk-KZ" w:eastAsia="ko-KR"/>
              </w:rPr>
              <w:t xml:space="preserve"> </w:t>
            </w:r>
            <w:r w:rsidRPr="00DD1ABA">
              <w:rPr>
                <w:rFonts w:ascii="Times New Roman" w:hAnsi="Times New Roman"/>
                <w:lang w:val="kk-KZ" w:eastAsia="ko-KR"/>
              </w:rPr>
              <w:t>Бартлетт, П.Ж</w:t>
            </w:r>
            <w:r>
              <w:rPr>
                <w:rFonts w:ascii="Times New Roman" w:hAnsi="Times New Roman"/>
                <w:lang w:val="kk-KZ" w:eastAsia="ko-KR"/>
              </w:rPr>
              <w:t>ане, П.П.Блонский)-осы еңбектері</w:t>
            </w:r>
            <w:r w:rsidRPr="00DD1ABA">
              <w:rPr>
                <w:rFonts w:ascii="Times New Roman" w:hAnsi="Times New Roman"/>
                <w:lang w:val="kk-KZ" w:eastAsia="ko-KR"/>
              </w:rPr>
              <w:t>мен танысу және конспектілеу</w:t>
            </w:r>
          </w:p>
        </w:tc>
        <w:tc>
          <w:tcPr>
            <w:tcW w:w="709" w:type="dxa"/>
            <w:gridSpan w:val="2"/>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sz w:val="20"/>
                <w:szCs w:val="20"/>
              </w:rPr>
            </w:pPr>
            <w:r w:rsidRPr="00FF6E85">
              <w:rPr>
                <w:sz w:val="20"/>
                <w:szCs w:val="20"/>
              </w:rPr>
              <w:t>2</w:t>
            </w:r>
          </w:p>
        </w:tc>
        <w:tc>
          <w:tcPr>
            <w:tcW w:w="614" w:type="dxa"/>
            <w:tcBorders>
              <w:top w:val="single" w:sz="4" w:space="0" w:color="auto"/>
              <w:left w:val="single" w:sz="4" w:space="0" w:color="auto"/>
              <w:bottom w:val="single" w:sz="4" w:space="0" w:color="auto"/>
              <w:right w:val="single" w:sz="4" w:space="0" w:color="auto"/>
            </w:tcBorders>
          </w:tcPr>
          <w:p w:rsidR="002054CF" w:rsidRPr="0032460F" w:rsidRDefault="002054CF" w:rsidP="00FF6E85">
            <w:pPr>
              <w:tabs>
                <w:tab w:val="left" w:pos="1276"/>
              </w:tabs>
              <w:jc w:val="center"/>
              <w:rPr>
                <w:sz w:val="20"/>
                <w:szCs w:val="20"/>
                <w:lang w:val="kk-KZ"/>
              </w:rPr>
            </w:pPr>
            <w:r>
              <w:rPr>
                <w:sz w:val="20"/>
                <w:szCs w:val="20"/>
                <w:lang w:val="kk-KZ"/>
              </w:rPr>
              <w:t>3</w:t>
            </w:r>
          </w:p>
        </w:tc>
      </w:tr>
      <w:tr w:rsidR="002054CF" w:rsidRPr="00FF6E85"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2054CF" w:rsidRPr="00FF6E85" w:rsidRDefault="002054CF" w:rsidP="00FF6E85">
            <w:pPr>
              <w:rPr>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2054CF" w:rsidRPr="00FF6E85" w:rsidRDefault="002054CF" w:rsidP="00FF6E85">
            <w:pPr>
              <w:tabs>
                <w:tab w:val="left" w:pos="1276"/>
              </w:tabs>
              <w:rPr>
                <w:sz w:val="20"/>
                <w:szCs w:val="20"/>
                <w:lang w:val="kk-KZ"/>
              </w:rPr>
            </w:pPr>
            <w:r w:rsidRPr="00FF6E85">
              <w:rPr>
                <w:b/>
                <w:sz w:val="20"/>
                <w:szCs w:val="20"/>
                <w:lang w:val="kk-KZ"/>
              </w:rPr>
              <w:t>СТ</w:t>
            </w:r>
            <w:r w:rsidRPr="00FF6E85">
              <w:rPr>
                <w:b/>
                <w:sz w:val="20"/>
                <w:szCs w:val="20"/>
              </w:rPr>
              <w:t xml:space="preserve"> 3.</w:t>
            </w:r>
            <w:r w:rsidRPr="00FF6E85">
              <w:rPr>
                <w:sz w:val="20"/>
                <w:szCs w:val="20"/>
                <w:lang w:val="kk-KZ"/>
              </w:rPr>
              <w:t xml:space="preserve"> </w:t>
            </w:r>
          </w:p>
          <w:p w:rsidR="002054CF" w:rsidRPr="00FF6E85" w:rsidRDefault="002054CF" w:rsidP="00FF6E85">
            <w:pPr>
              <w:tabs>
                <w:tab w:val="left" w:pos="1276"/>
              </w:tabs>
              <w:rPr>
                <w:sz w:val="20"/>
                <w:szCs w:val="20"/>
                <w:lang w:val="kk-KZ"/>
              </w:rPr>
            </w:pPr>
            <w:r w:rsidRPr="00FF6E85">
              <w:rPr>
                <w:sz w:val="20"/>
                <w:szCs w:val="20"/>
                <w:lang w:val="kk-KZ"/>
              </w:rPr>
              <w:t xml:space="preserve">1.Стимулдың </w:t>
            </w:r>
            <w:r w:rsidRPr="00DD1ABA">
              <w:rPr>
                <w:sz w:val="20"/>
                <w:szCs w:val="20"/>
                <w:lang w:val="kk-KZ" w:eastAsia="ko-KR"/>
              </w:rPr>
              <w:t xml:space="preserve">Естiң репродукциялық сипаттары </w:t>
            </w:r>
            <w:r w:rsidRPr="00FF6E85">
              <w:rPr>
                <w:sz w:val="20"/>
                <w:szCs w:val="20"/>
                <w:lang w:val="kk-KZ"/>
              </w:rPr>
              <w:t xml:space="preserve">-баяндама. </w:t>
            </w:r>
          </w:p>
          <w:p w:rsidR="002054CF" w:rsidRPr="00FF6E85" w:rsidRDefault="002054CF" w:rsidP="00BB20C0">
            <w:pPr>
              <w:tabs>
                <w:tab w:val="left" w:pos="1276"/>
              </w:tabs>
              <w:rPr>
                <w:b/>
                <w:sz w:val="20"/>
                <w:szCs w:val="20"/>
                <w:lang w:val="kk-KZ"/>
              </w:rPr>
            </w:pPr>
            <w:r w:rsidRPr="00FF6E85">
              <w:rPr>
                <w:sz w:val="20"/>
                <w:szCs w:val="20"/>
                <w:lang w:val="kk-KZ"/>
              </w:rPr>
              <w:t xml:space="preserve">2. </w:t>
            </w:r>
            <w:r>
              <w:rPr>
                <w:sz w:val="20"/>
                <w:szCs w:val="20"/>
                <w:lang w:val="kk-KZ"/>
              </w:rPr>
              <w:t xml:space="preserve">Естің реконструкциялық табиғаты бойынша </w:t>
            </w:r>
            <w:r w:rsidRPr="00FF6E85">
              <w:rPr>
                <w:sz w:val="20"/>
                <w:szCs w:val="20"/>
                <w:lang w:val="kk-KZ"/>
              </w:rPr>
              <w:t xml:space="preserve"> эксперименттік зерттеу жобасын құрастыру</w:t>
            </w:r>
          </w:p>
        </w:tc>
        <w:tc>
          <w:tcPr>
            <w:tcW w:w="709" w:type="dxa"/>
            <w:gridSpan w:val="2"/>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sz w:val="20"/>
                <w:szCs w:val="20"/>
                <w:lang w:val="kk-KZ"/>
              </w:rPr>
            </w:pPr>
          </w:p>
        </w:tc>
        <w:tc>
          <w:tcPr>
            <w:tcW w:w="614" w:type="dxa"/>
            <w:tcBorders>
              <w:top w:val="single" w:sz="4" w:space="0" w:color="auto"/>
              <w:left w:val="single" w:sz="4" w:space="0" w:color="auto"/>
              <w:bottom w:val="single" w:sz="4" w:space="0" w:color="auto"/>
              <w:right w:val="single" w:sz="4" w:space="0" w:color="auto"/>
            </w:tcBorders>
          </w:tcPr>
          <w:p w:rsidR="002054CF" w:rsidRPr="0032460F" w:rsidRDefault="00BF75CF" w:rsidP="00FF6E85">
            <w:pPr>
              <w:tabs>
                <w:tab w:val="left" w:pos="1276"/>
              </w:tabs>
              <w:jc w:val="center"/>
              <w:rPr>
                <w:sz w:val="20"/>
                <w:szCs w:val="20"/>
                <w:lang w:val="kk-KZ"/>
              </w:rPr>
            </w:pPr>
            <w:r>
              <w:rPr>
                <w:sz w:val="20"/>
                <w:szCs w:val="20"/>
                <w:lang w:val="kk-KZ"/>
              </w:rPr>
              <w:t>1</w:t>
            </w:r>
          </w:p>
        </w:tc>
      </w:tr>
      <w:tr w:rsidR="002054CF" w:rsidRPr="00BB20C0"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2054CF" w:rsidRPr="00FF6E85" w:rsidRDefault="002054CF" w:rsidP="00FF6E85">
            <w:pPr>
              <w:rPr>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2054CF" w:rsidRPr="00FF6E85" w:rsidRDefault="002054CF" w:rsidP="00FF6E85">
            <w:pPr>
              <w:tabs>
                <w:tab w:val="left" w:pos="1276"/>
              </w:tabs>
              <w:rPr>
                <w:b/>
                <w:sz w:val="20"/>
                <w:szCs w:val="20"/>
                <w:lang w:val="kk-KZ"/>
              </w:rPr>
            </w:pPr>
            <w:r w:rsidRPr="00FF6E85">
              <w:rPr>
                <w:b/>
                <w:sz w:val="20"/>
                <w:szCs w:val="20"/>
                <w:lang w:val="kk-KZ"/>
              </w:rPr>
              <w:t>Практикалық тапсырма</w:t>
            </w:r>
          </w:p>
          <w:p w:rsidR="002054CF" w:rsidRPr="00FF6E85" w:rsidRDefault="002054CF" w:rsidP="00BB20C0">
            <w:pPr>
              <w:jc w:val="both"/>
              <w:rPr>
                <w:sz w:val="20"/>
                <w:szCs w:val="20"/>
                <w:lang w:val="kk-KZ"/>
              </w:rPr>
            </w:pPr>
            <w:r w:rsidRPr="00DD1ABA">
              <w:rPr>
                <w:sz w:val="20"/>
                <w:szCs w:val="20"/>
                <w:lang w:val="kk-KZ"/>
              </w:rPr>
              <w:t>«Ес жоқ» (Без памяти)....Ешкандай окиғалар есте жок, өткен өмірдегі жетістіктер туралы, білімдер туралы еш мазмұн жок, бірак казіргі уакытта ес әрекеті калыпты жұмыс жасауда , адамның өзін бағалауын жоғалды, көңіл-күйі жок-кандай  психологиялык кеңес бересіз?</w:t>
            </w:r>
          </w:p>
        </w:tc>
        <w:tc>
          <w:tcPr>
            <w:tcW w:w="709" w:type="dxa"/>
            <w:gridSpan w:val="2"/>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sz w:val="20"/>
                <w:szCs w:val="20"/>
                <w:lang w:val="kk-KZ"/>
              </w:rPr>
            </w:pPr>
          </w:p>
        </w:tc>
        <w:tc>
          <w:tcPr>
            <w:tcW w:w="614"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sz w:val="20"/>
                <w:szCs w:val="20"/>
                <w:lang w:val="kk-KZ"/>
              </w:rPr>
            </w:pPr>
            <w:r>
              <w:rPr>
                <w:sz w:val="20"/>
                <w:szCs w:val="20"/>
                <w:lang w:val="kk-KZ"/>
              </w:rPr>
              <w:t>1</w:t>
            </w:r>
          </w:p>
        </w:tc>
      </w:tr>
      <w:tr w:rsidR="002054CF" w:rsidRPr="00BB20C0" w:rsidTr="00E75A60">
        <w:trPr>
          <w:gridAfter w:val="4"/>
          <w:wAfter w:w="9403" w:type="dxa"/>
          <w:trHeight w:val="276"/>
        </w:trPr>
        <w:tc>
          <w:tcPr>
            <w:tcW w:w="822" w:type="dxa"/>
            <w:vMerge/>
            <w:tcBorders>
              <w:top w:val="single" w:sz="4" w:space="0" w:color="auto"/>
              <w:left w:val="single" w:sz="4" w:space="0" w:color="auto"/>
              <w:bottom w:val="single" w:sz="4" w:space="0" w:color="auto"/>
              <w:right w:val="single" w:sz="4" w:space="0" w:color="auto"/>
            </w:tcBorders>
            <w:vAlign w:val="center"/>
            <w:hideMark/>
          </w:tcPr>
          <w:p w:rsidR="002054CF" w:rsidRPr="00FF6E85" w:rsidRDefault="002054CF" w:rsidP="00FF6E85">
            <w:pPr>
              <w:rPr>
                <w:sz w:val="20"/>
                <w:szCs w:val="20"/>
                <w:lang w:val="kk-KZ"/>
              </w:rPr>
            </w:pPr>
          </w:p>
        </w:tc>
      </w:tr>
      <w:tr w:rsidR="002054CF" w:rsidRPr="00FF6E85"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2054CF" w:rsidRPr="00FF6E85" w:rsidRDefault="002054CF"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2054CF" w:rsidRPr="00BB20C0" w:rsidRDefault="002054CF" w:rsidP="00BB20C0">
            <w:pPr>
              <w:tabs>
                <w:tab w:val="left" w:pos="1276"/>
              </w:tabs>
              <w:jc w:val="center"/>
              <w:rPr>
                <w:b/>
                <w:sz w:val="20"/>
                <w:szCs w:val="20"/>
                <w:lang w:val="kk-KZ"/>
              </w:rPr>
            </w:pPr>
            <w:r w:rsidRPr="00FF6E85">
              <w:rPr>
                <w:b/>
                <w:sz w:val="20"/>
                <w:szCs w:val="20"/>
                <w:lang w:val="kk-KZ"/>
              </w:rPr>
              <w:t>Модуль 2</w:t>
            </w:r>
            <w:r>
              <w:rPr>
                <w:b/>
                <w:sz w:val="20"/>
                <w:szCs w:val="20"/>
                <w:lang w:val="kk-KZ"/>
              </w:rPr>
              <w:t xml:space="preserve">. </w:t>
            </w:r>
            <w:r w:rsidRPr="00DD1ABA">
              <w:rPr>
                <w:b/>
                <w:sz w:val="20"/>
                <w:szCs w:val="20"/>
                <w:lang w:val="kk-KZ"/>
              </w:rPr>
              <w:t>Ес теориялары</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sz w:val="20"/>
                <w:szCs w:val="20"/>
                <w:lang w:val="kk-KZ"/>
              </w:rPr>
            </w:pPr>
          </w:p>
        </w:tc>
      </w:tr>
      <w:tr w:rsidR="002054CF" w:rsidRPr="00FF6E85" w:rsidTr="00CE6553">
        <w:tc>
          <w:tcPr>
            <w:tcW w:w="822" w:type="dxa"/>
            <w:vMerge w:val="restart"/>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sz w:val="20"/>
                <w:szCs w:val="20"/>
                <w:lang w:val="kk-KZ"/>
              </w:rPr>
            </w:pPr>
          </w:p>
          <w:p w:rsidR="002054CF" w:rsidRPr="00FF6E85" w:rsidRDefault="002054CF" w:rsidP="00FF6E85">
            <w:pPr>
              <w:tabs>
                <w:tab w:val="left" w:pos="1276"/>
              </w:tabs>
              <w:jc w:val="center"/>
              <w:rPr>
                <w:sz w:val="20"/>
                <w:szCs w:val="20"/>
              </w:rPr>
            </w:pPr>
            <w:r w:rsidRPr="00FF6E85">
              <w:rPr>
                <w:sz w:val="20"/>
                <w:szCs w:val="20"/>
              </w:rPr>
              <w:t>4</w:t>
            </w:r>
          </w:p>
        </w:tc>
        <w:tc>
          <w:tcPr>
            <w:tcW w:w="8080" w:type="dxa"/>
            <w:tcBorders>
              <w:top w:val="single" w:sz="4" w:space="0" w:color="auto"/>
              <w:left w:val="single" w:sz="4" w:space="0" w:color="auto"/>
              <w:bottom w:val="single" w:sz="4" w:space="0" w:color="auto"/>
              <w:right w:val="single" w:sz="4" w:space="0" w:color="auto"/>
            </w:tcBorders>
            <w:hideMark/>
          </w:tcPr>
          <w:p w:rsidR="002054CF" w:rsidRPr="00FF6E85" w:rsidRDefault="002054CF" w:rsidP="00FF6E85">
            <w:pPr>
              <w:tabs>
                <w:tab w:val="left" w:pos="1276"/>
              </w:tabs>
              <w:rPr>
                <w:b/>
                <w:sz w:val="20"/>
                <w:szCs w:val="20"/>
              </w:rPr>
            </w:pPr>
            <w:r w:rsidRPr="00FF6E85">
              <w:rPr>
                <w:b/>
                <w:sz w:val="20"/>
                <w:szCs w:val="20"/>
                <w:lang w:val="kk-KZ"/>
              </w:rPr>
              <w:t>Д</w:t>
            </w:r>
            <w:r w:rsidRPr="00FF6E85">
              <w:rPr>
                <w:b/>
                <w:sz w:val="20"/>
                <w:szCs w:val="20"/>
              </w:rPr>
              <w:t xml:space="preserve">4. </w:t>
            </w:r>
            <w:r w:rsidRPr="00DD1ABA">
              <w:rPr>
                <w:sz w:val="20"/>
                <w:szCs w:val="20"/>
                <w:lang w:val="kk-KZ"/>
              </w:rPr>
              <w:t>Естің психологиялық теориялары</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rPr>
            </w:pPr>
            <w:r w:rsidRPr="00FF6E85">
              <w:rPr>
                <w:b/>
                <w:sz w:val="20"/>
                <w:szCs w:val="20"/>
              </w:rPr>
              <w:t>1</w:t>
            </w:r>
          </w:p>
        </w:tc>
        <w:tc>
          <w:tcPr>
            <w:tcW w:w="756" w:type="dxa"/>
            <w:gridSpan w:val="2"/>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rPr>
            </w:pPr>
          </w:p>
        </w:tc>
      </w:tr>
      <w:tr w:rsidR="002054CF" w:rsidRPr="00FF6E85"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2054CF" w:rsidRPr="00FF6E85" w:rsidRDefault="002054CF" w:rsidP="00FF6E85">
            <w:pPr>
              <w:rPr>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2054CF" w:rsidRPr="00DD1ABA" w:rsidRDefault="002054CF" w:rsidP="00BB20C0">
            <w:pPr>
              <w:snapToGrid w:val="0"/>
              <w:jc w:val="both"/>
              <w:rPr>
                <w:b/>
                <w:sz w:val="20"/>
                <w:szCs w:val="20"/>
                <w:lang w:val="kk-KZ" w:eastAsia="ko-KR"/>
              </w:rPr>
            </w:pPr>
            <w:r w:rsidRPr="00FF6E85">
              <w:rPr>
                <w:b/>
                <w:sz w:val="20"/>
                <w:szCs w:val="20"/>
              </w:rPr>
              <w:t>С</w:t>
            </w:r>
            <w:r w:rsidRPr="00FF6E85">
              <w:rPr>
                <w:b/>
                <w:sz w:val="20"/>
                <w:szCs w:val="20"/>
                <w:lang w:val="kk-KZ"/>
              </w:rPr>
              <w:t>С</w:t>
            </w:r>
            <w:r w:rsidRPr="00FF6E85">
              <w:rPr>
                <w:b/>
                <w:sz w:val="20"/>
                <w:szCs w:val="20"/>
              </w:rPr>
              <w:t xml:space="preserve"> 4. </w:t>
            </w:r>
            <w:r w:rsidRPr="00DD1ABA">
              <w:rPr>
                <w:b/>
                <w:sz w:val="20"/>
                <w:szCs w:val="20"/>
                <w:lang w:val="kk-KZ" w:eastAsia="ko-KR"/>
              </w:rPr>
              <w:t>Теориялык мазмұн:</w:t>
            </w:r>
          </w:p>
          <w:p w:rsidR="002054CF" w:rsidRDefault="002054CF" w:rsidP="00E874E1">
            <w:pPr>
              <w:jc w:val="both"/>
              <w:rPr>
                <w:sz w:val="20"/>
                <w:szCs w:val="20"/>
                <w:lang w:val="kk-KZ"/>
              </w:rPr>
            </w:pPr>
            <w:r w:rsidRPr="00DD1ABA">
              <w:rPr>
                <w:sz w:val="20"/>
                <w:szCs w:val="20"/>
                <w:lang w:val="kk-KZ"/>
              </w:rPr>
              <w:t xml:space="preserve">1.Реминсценция теориясы мен негізгі факторлары </w:t>
            </w:r>
          </w:p>
          <w:p w:rsidR="002054CF" w:rsidRPr="00BB20C0" w:rsidRDefault="002054CF" w:rsidP="00E874E1">
            <w:pPr>
              <w:jc w:val="both"/>
              <w:rPr>
                <w:b/>
                <w:sz w:val="20"/>
                <w:szCs w:val="20"/>
                <w:lang w:val="kk-KZ"/>
              </w:rPr>
            </w:pPr>
            <w:r w:rsidRPr="00DD1ABA">
              <w:rPr>
                <w:sz w:val="20"/>
                <w:szCs w:val="20"/>
                <w:lang w:val="kk-KZ"/>
              </w:rPr>
              <w:t xml:space="preserve"> 2.Эббингауздың ұмыту қисығы және оның модификациясы, ұмыту теорияларын теориялык талдау </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sz w:val="20"/>
                <w:szCs w:val="20"/>
              </w:rPr>
            </w:pPr>
            <w:r w:rsidRPr="00FF6E85">
              <w:rPr>
                <w:sz w:val="20"/>
                <w:szCs w:val="20"/>
              </w:rPr>
              <w:t>2</w:t>
            </w:r>
          </w:p>
        </w:tc>
        <w:tc>
          <w:tcPr>
            <w:tcW w:w="756" w:type="dxa"/>
            <w:gridSpan w:val="2"/>
            <w:tcBorders>
              <w:top w:val="single" w:sz="4" w:space="0" w:color="auto"/>
              <w:left w:val="single" w:sz="4" w:space="0" w:color="auto"/>
              <w:bottom w:val="single" w:sz="4" w:space="0" w:color="auto"/>
              <w:right w:val="single" w:sz="4" w:space="0" w:color="auto"/>
            </w:tcBorders>
          </w:tcPr>
          <w:p w:rsidR="002054CF" w:rsidRPr="0032460F" w:rsidRDefault="002054CF" w:rsidP="00FF6E85">
            <w:pPr>
              <w:tabs>
                <w:tab w:val="left" w:pos="1276"/>
              </w:tabs>
              <w:jc w:val="center"/>
              <w:rPr>
                <w:sz w:val="20"/>
                <w:szCs w:val="20"/>
                <w:lang w:val="kk-KZ"/>
              </w:rPr>
            </w:pPr>
            <w:r>
              <w:rPr>
                <w:sz w:val="20"/>
                <w:szCs w:val="20"/>
                <w:lang w:val="kk-KZ"/>
              </w:rPr>
              <w:t>3</w:t>
            </w:r>
          </w:p>
        </w:tc>
      </w:tr>
      <w:tr w:rsidR="002054CF" w:rsidRPr="00FF6E85"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2054CF" w:rsidRPr="00FF6E85" w:rsidRDefault="002054CF" w:rsidP="00FF6E85">
            <w:pPr>
              <w:rPr>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2054CF" w:rsidRPr="00FF6E85" w:rsidRDefault="002054CF" w:rsidP="00FF6E85">
            <w:pPr>
              <w:pStyle w:val="2"/>
              <w:jc w:val="both"/>
              <w:rPr>
                <w:b w:val="0"/>
                <w:sz w:val="20"/>
                <w:szCs w:val="20"/>
                <w:lang w:val="kk-KZ"/>
              </w:rPr>
            </w:pPr>
            <w:r w:rsidRPr="00FF6E85">
              <w:rPr>
                <w:b w:val="0"/>
                <w:sz w:val="20"/>
                <w:szCs w:val="20"/>
                <w:lang w:val="kk-KZ"/>
              </w:rPr>
              <w:t>СТ</w:t>
            </w:r>
            <w:r w:rsidRPr="00FF6E85">
              <w:rPr>
                <w:sz w:val="20"/>
                <w:szCs w:val="20"/>
              </w:rPr>
              <w:t xml:space="preserve"> 4.</w:t>
            </w:r>
            <w:r w:rsidRPr="00FF6E85">
              <w:rPr>
                <w:b w:val="0"/>
                <w:sz w:val="20"/>
                <w:szCs w:val="20"/>
              </w:rPr>
              <w:t xml:space="preserve"> </w:t>
            </w:r>
          </w:p>
          <w:p w:rsidR="002054CF" w:rsidRPr="00FF6E85" w:rsidRDefault="002054CF" w:rsidP="00FF6E85">
            <w:pPr>
              <w:pStyle w:val="2"/>
              <w:jc w:val="both"/>
              <w:rPr>
                <w:b w:val="0"/>
                <w:bCs w:val="0"/>
                <w:iCs/>
                <w:sz w:val="20"/>
                <w:szCs w:val="20"/>
                <w:lang w:val="kk-KZ"/>
              </w:rPr>
            </w:pPr>
            <w:r w:rsidRPr="00FF6E85">
              <w:rPr>
                <w:b w:val="0"/>
                <w:sz w:val="20"/>
                <w:szCs w:val="20"/>
                <w:lang w:val="kk-KZ"/>
              </w:rPr>
              <w:t>1.</w:t>
            </w:r>
            <w:r>
              <w:rPr>
                <w:b w:val="0"/>
                <w:bCs w:val="0"/>
                <w:iCs/>
                <w:sz w:val="20"/>
                <w:szCs w:val="20"/>
                <w:lang w:val="kk-KZ"/>
              </w:rPr>
              <w:t xml:space="preserve">Ес әрекетіне, ұмыту кисығына катысты  </w:t>
            </w:r>
            <w:r w:rsidRPr="00FF6E85">
              <w:rPr>
                <w:b w:val="0"/>
                <w:bCs w:val="0"/>
                <w:iCs/>
                <w:sz w:val="20"/>
                <w:szCs w:val="20"/>
                <w:lang w:val="kk-KZ"/>
              </w:rPr>
              <w:t xml:space="preserve">эксперимент өткізу </w:t>
            </w:r>
          </w:p>
          <w:p w:rsidR="002054CF" w:rsidRPr="00FF6E85" w:rsidRDefault="002054CF" w:rsidP="00BB20C0">
            <w:pPr>
              <w:tabs>
                <w:tab w:val="left" w:pos="1276"/>
              </w:tabs>
              <w:rPr>
                <w:b/>
                <w:sz w:val="20"/>
                <w:szCs w:val="20"/>
                <w:lang w:val="kk-KZ"/>
              </w:rPr>
            </w:pPr>
            <w:r w:rsidRPr="00FF6E85">
              <w:rPr>
                <w:b/>
                <w:sz w:val="20"/>
                <w:szCs w:val="20"/>
                <w:lang w:val="kk-KZ"/>
              </w:rPr>
              <w:t>2.</w:t>
            </w:r>
            <w:r w:rsidRPr="00FF6E85">
              <w:rPr>
                <w:sz w:val="20"/>
                <w:szCs w:val="20"/>
                <w:lang w:val="kk-KZ"/>
              </w:rPr>
              <w:t xml:space="preserve"> </w:t>
            </w:r>
            <w:r>
              <w:rPr>
                <w:sz w:val="20"/>
                <w:szCs w:val="20"/>
                <w:lang w:val="kk-KZ"/>
              </w:rPr>
              <w:t xml:space="preserve">Ұмыту теориялары  және мен неге ұмыта беремін </w:t>
            </w:r>
            <w:r w:rsidRPr="00FF6E85">
              <w:rPr>
                <w:sz w:val="20"/>
                <w:szCs w:val="20"/>
                <w:lang w:val="kk-KZ"/>
              </w:rPr>
              <w:t>-эссе</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2054CF" w:rsidRPr="00FF6E85" w:rsidRDefault="00BF75CF" w:rsidP="00FF6E85">
            <w:pPr>
              <w:tabs>
                <w:tab w:val="left" w:pos="1276"/>
              </w:tabs>
              <w:jc w:val="center"/>
              <w:rPr>
                <w:sz w:val="20"/>
                <w:szCs w:val="20"/>
                <w:lang w:val="kk-KZ"/>
              </w:rPr>
            </w:pPr>
            <w:r>
              <w:rPr>
                <w:sz w:val="20"/>
                <w:szCs w:val="20"/>
                <w:lang w:val="kk-KZ"/>
              </w:rPr>
              <w:t>1</w:t>
            </w:r>
          </w:p>
        </w:tc>
      </w:tr>
      <w:tr w:rsidR="002054CF" w:rsidRPr="00BB20C0"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2054CF" w:rsidRPr="00FF6E85" w:rsidRDefault="002054CF" w:rsidP="00FF6E85">
            <w:pPr>
              <w:rPr>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2054CF" w:rsidRPr="00FF6E85" w:rsidRDefault="002054CF" w:rsidP="00FF6E85">
            <w:pPr>
              <w:pStyle w:val="2"/>
              <w:jc w:val="both"/>
              <w:rPr>
                <w:sz w:val="20"/>
                <w:szCs w:val="20"/>
                <w:lang w:val="kk-KZ"/>
              </w:rPr>
            </w:pPr>
            <w:r w:rsidRPr="00FF6E85">
              <w:rPr>
                <w:sz w:val="20"/>
                <w:szCs w:val="20"/>
                <w:lang w:val="kk-KZ"/>
              </w:rPr>
              <w:t>Практикалық тапсырма</w:t>
            </w:r>
          </w:p>
          <w:p w:rsidR="002054CF" w:rsidRPr="00FF6E85" w:rsidRDefault="002054CF" w:rsidP="00FF6E85">
            <w:pPr>
              <w:rPr>
                <w:i/>
                <w:iCs/>
                <w:sz w:val="20"/>
                <w:szCs w:val="20"/>
                <w:lang w:val="kk-KZ"/>
              </w:rPr>
            </w:pPr>
            <w:r w:rsidRPr="00DD1ABA">
              <w:rPr>
                <w:b/>
                <w:bCs/>
                <w:sz w:val="20"/>
                <w:szCs w:val="20"/>
                <w:lang w:val="kk-KZ"/>
              </w:rPr>
              <w:t>1.</w:t>
            </w:r>
            <w:r w:rsidRPr="00DD1ABA">
              <w:rPr>
                <w:bCs/>
                <w:sz w:val="20"/>
                <w:szCs w:val="20"/>
                <w:lang w:val="kk-KZ"/>
              </w:rPr>
              <w:t>Адамда ес әрекеті өте керемет жұмыс жасау үшін кандай психологиялык жаттығулар, тренингтер бағдарламасын, мастер-кластар бағдарламасын ұсына аласыз?</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sz w:val="20"/>
                <w:szCs w:val="20"/>
                <w:lang w:val="kk-KZ"/>
              </w:rPr>
            </w:pPr>
            <w:r>
              <w:rPr>
                <w:sz w:val="20"/>
                <w:szCs w:val="20"/>
                <w:lang w:val="kk-KZ"/>
              </w:rPr>
              <w:t>1</w:t>
            </w:r>
          </w:p>
        </w:tc>
      </w:tr>
      <w:tr w:rsidR="002054CF" w:rsidRPr="00FF6E85" w:rsidTr="00CE6553">
        <w:tc>
          <w:tcPr>
            <w:tcW w:w="822" w:type="dxa"/>
            <w:vMerge w:val="restart"/>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sz w:val="20"/>
                <w:szCs w:val="20"/>
                <w:lang w:val="kk-KZ"/>
              </w:rPr>
            </w:pPr>
          </w:p>
          <w:p w:rsidR="002054CF" w:rsidRPr="00FF6E85" w:rsidRDefault="002054CF" w:rsidP="00FF6E85">
            <w:pPr>
              <w:tabs>
                <w:tab w:val="left" w:pos="1276"/>
              </w:tabs>
              <w:jc w:val="center"/>
              <w:rPr>
                <w:sz w:val="20"/>
                <w:szCs w:val="20"/>
              </w:rPr>
            </w:pPr>
            <w:r w:rsidRPr="00FF6E85">
              <w:rPr>
                <w:sz w:val="20"/>
                <w:szCs w:val="20"/>
              </w:rPr>
              <w:t>5</w:t>
            </w:r>
          </w:p>
        </w:tc>
        <w:tc>
          <w:tcPr>
            <w:tcW w:w="8080" w:type="dxa"/>
            <w:tcBorders>
              <w:top w:val="single" w:sz="4" w:space="0" w:color="auto"/>
              <w:left w:val="single" w:sz="4" w:space="0" w:color="auto"/>
              <w:bottom w:val="single" w:sz="4" w:space="0" w:color="auto"/>
              <w:right w:val="single" w:sz="4" w:space="0" w:color="auto"/>
            </w:tcBorders>
            <w:hideMark/>
          </w:tcPr>
          <w:p w:rsidR="002054CF" w:rsidRPr="00FF6E85" w:rsidRDefault="002054CF" w:rsidP="00FF6E85">
            <w:pPr>
              <w:tabs>
                <w:tab w:val="left" w:pos="1276"/>
              </w:tabs>
              <w:rPr>
                <w:b/>
                <w:sz w:val="20"/>
                <w:szCs w:val="20"/>
              </w:rPr>
            </w:pPr>
            <w:r w:rsidRPr="00FF6E85">
              <w:rPr>
                <w:b/>
                <w:sz w:val="20"/>
                <w:szCs w:val="20"/>
                <w:lang w:val="kk-KZ"/>
              </w:rPr>
              <w:t>Д</w:t>
            </w:r>
            <w:r w:rsidRPr="00FF6E85">
              <w:rPr>
                <w:b/>
                <w:sz w:val="20"/>
                <w:szCs w:val="20"/>
              </w:rPr>
              <w:t xml:space="preserve">5. </w:t>
            </w:r>
            <w:r w:rsidRPr="00DD1ABA">
              <w:rPr>
                <w:sz w:val="20"/>
                <w:szCs w:val="20"/>
                <w:lang w:val="kk-KZ" w:eastAsia="ko-KR"/>
              </w:rPr>
              <w:t>Естiң физиологиялық және нейрофизиологиялық механизмдерi</w:t>
            </w:r>
          </w:p>
        </w:tc>
        <w:tc>
          <w:tcPr>
            <w:tcW w:w="567" w:type="dxa"/>
            <w:tcBorders>
              <w:top w:val="single" w:sz="4" w:space="0" w:color="auto"/>
              <w:left w:val="single" w:sz="4" w:space="0" w:color="auto"/>
              <w:bottom w:val="single" w:sz="4" w:space="0" w:color="auto"/>
              <w:right w:val="single" w:sz="4" w:space="0" w:color="auto"/>
            </w:tcBorders>
          </w:tcPr>
          <w:p w:rsidR="002054CF" w:rsidRPr="0032460F" w:rsidRDefault="002054CF" w:rsidP="00FF6E85">
            <w:pPr>
              <w:tabs>
                <w:tab w:val="left" w:pos="1276"/>
              </w:tabs>
              <w:jc w:val="center"/>
              <w:rPr>
                <w:b/>
                <w:sz w:val="20"/>
                <w:szCs w:val="20"/>
                <w:lang w:val="kk-KZ"/>
              </w:rPr>
            </w:pPr>
            <w:r>
              <w:rPr>
                <w:b/>
                <w:sz w:val="20"/>
                <w:szCs w:val="20"/>
                <w:lang w:val="kk-KZ"/>
              </w:rPr>
              <w:t>1</w:t>
            </w:r>
          </w:p>
        </w:tc>
        <w:tc>
          <w:tcPr>
            <w:tcW w:w="756" w:type="dxa"/>
            <w:gridSpan w:val="2"/>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rPr>
            </w:pPr>
          </w:p>
        </w:tc>
      </w:tr>
      <w:tr w:rsidR="002054CF" w:rsidRPr="00BB20C0"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2054CF" w:rsidRPr="00FF6E85" w:rsidRDefault="002054CF" w:rsidP="00FF6E85">
            <w:pPr>
              <w:rPr>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2054CF" w:rsidRPr="00DD1ABA" w:rsidRDefault="002054CF" w:rsidP="00BB20C0">
            <w:pPr>
              <w:snapToGrid w:val="0"/>
              <w:jc w:val="both"/>
              <w:rPr>
                <w:b/>
                <w:sz w:val="20"/>
                <w:szCs w:val="20"/>
                <w:lang w:val="kk-KZ" w:eastAsia="ko-KR"/>
              </w:rPr>
            </w:pPr>
            <w:r w:rsidRPr="00FF6E85">
              <w:rPr>
                <w:b/>
                <w:sz w:val="20"/>
                <w:szCs w:val="20"/>
              </w:rPr>
              <w:t>С</w:t>
            </w:r>
            <w:r w:rsidRPr="00FF6E85">
              <w:rPr>
                <w:b/>
                <w:sz w:val="20"/>
                <w:szCs w:val="20"/>
                <w:lang w:val="kk-KZ"/>
              </w:rPr>
              <w:t>С</w:t>
            </w:r>
            <w:r w:rsidRPr="00FF6E85">
              <w:rPr>
                <w:b/>
                <w:sz w:val="20"/>
                <w:szCs w:val="20"/>
              </w:rPr>
              <w:t xml:space="preserve"> 5.  </w:t>
            </w:r>
            <w:r w:rsidRPr="00DD1ABA">
              <w:rPr>
                <w:b/>
                <w:sz w:val="20"/>
                <w:szCs w:val="20"/>
                <w:lang w:val="kk-KZ" w:eastAsia="ko-KR"/>
              </w:rPr>
              <w:t>Теориялык мазмұн:</w:t>
            </w:r>
          </w:p>
          <w:p w:rsidR="002054CF" w:rsidRDefault="002054CF" w:rsidP="005F5E72">
            <w:pPr>
              <w:snapToGrid w:val="0"/>
              <w:jc w:val="both"/>
              <w:rPr>
                <w:sz w:val="20"/>
                <w:szCs w:val="20"/>
                <w:lang w:val="kk-KZ" w:eastAsia="ko-KR"/>
              </w:rPr>
            </w:pPr>
            <w:r w:rsidRPr="00DD1ABA">
              <w:rPr>
                <w:sz w:val="20"/>
                <w:szCs w:val="20"/>
                <w:lang w:val="kk-KZ" w:eastAsia="ko-KR"/>
              </w:rPr>
              <w:t>1.Естiң биохимикалық негiздерi</w:t>
            </w:r>
          </w:p>
          <w:p w:rsidR="002054CF" w:rsidRPr="00BB20C0" w:rsidRDefault="002054CF" w:rsidP="005F5E72">
            <w:pPr>
              <w:snapToGrid w:val="0"/>
              <w:jc w:val="both"/>
              <w:rPr>
                <w:sz w:val="20"/>
                <w:szCs w:val="20"/>
                <w:lang w:val="kk-KZ" w:eastAsia="ko-KR"/>
              </w:rPr>
            </w:pPr>
            <w:r w:rsidRPr="00DD1ABA">
              <w:rPr>
                <w:sz w:val="20"/>
                <w:szCs w:val="20"/>
                <w:lang w:val="kk-KZ" w:eastAsia="ko-KR"/>
              </w:rPr>
              <w:t xml:space="preserve"> 2.Генетикалық ес</w:t>
            </w:r>
            <w:r>
              <w:rPr>
                <w:sz w:val="20"/>
                <w:szCs w:val="20"/>
                <w:lang w:val="kk-KZ" w:eastAsia="ko-KR"/>
              </w:rPr>
              <w:t xml:space="preserve"> –психологиялық мектептердегі зерттеулер </w:t>
            </w:r>
          </w:p>
        </w:tc>
        <w:tc>
          <w:tcPr>
            <w:tcW w:w="567" w:type="dxa"/>
            <w:tcBorders>
              <w:top w:val="single" w:sz="4" w:space="0" w:color="auto"/>
              <w:left w:val="single" w:sz="4" w:space="0" w:color="auto"/>
              <w:bottom w:val="single" w:sz="4" w:space="0" w:color="auto"/>
              <w:right w:val="single" w:sz="4" w:space="0" w:color="auto"/>
            </w:tcBorders>
          </w:tcPr>
          <w:p w:rsidR="002054CF" w:rsidRPr="00BB20C0" w:rsidRDefault="002054CF" w:rsidP="00FF6E85">
            <w:pPr>
              <w:tabs>
                <w:tab w:val="left" w:pos="1276"/>
              </w:tabs>
              <w:jc w:val="center"/>
              <w:rPr>
                <w:sz w:val="20"/>
                <w:szCs w:val="20"/>
                <w:lang w:val="kk-KZ"/>
              </w:rPr>
            </w:pPr>
            <w:r>
              <w:rPr>
                <w:sz w:val="20"/>
                <w:szCs w:val="20"/>
                <w:lang w:val="kk-KZ"/>
              </w:rPr>
              <w:t>2</w:t>
            </w:r>
          </w:p>
        </w:tc>
        <w:tc>
          <w:tcPr>
            <w:tcW w:w="756" w:type="dxa"/>
            <w:gridSpan w:val="2"/>
            <w:tcBorders>
              <w:top w:val="single" w:sz="4" w:space="0" w:color="auto"/>
              <w:left w:val="single" w:sz="4" w:space="0" w:color="auto"/>
              <w:bottom w:val="single" w:sz="4" w:space="0" w:color="auto"/>
              <w:right w:val="single" w:sz="4" w:space="0" w:color="auto"/>
            </w:tcBorders>
          </w:tcPr>
          <w:p w:rsidR="002054CF" w:rsidRPr="00BB20C0" w:rsidRDefault="002054CF" w:rsidP="00FF6E85">
            <w:pPr>
              <w:tabs>
                <w:tab w:val="left" w:pos="1276"/>
              </w:tabs>
              <w:jc w:val="center"/>
              <w:rPr>
                <w:sz w:val="20"/>
                <w:szCs w:val="20"/>
                <w:lang w:val="kk-KZ"/>
              </w:rPr>
            </w:pPr>
            <w:r>
              <w:rPr>
                <w:sz w:val="20"/>
                <w:szCs w:val="20"/>
                <w:lang w:val="kk-KZ"/>
              </w:rPr>
              <w:t>3</w:t>
            </w:r>
          </w:p>
        </w:tc>
      </w:tr>
      <w:tr w:rsidR="002054CF" w:rsidRPr="00BB20C0" w:rsidTr="00CE6553">
        <w:trPr>
          <w:trHeight w:val="285"/>
        </w:trPr>
        <w:tc>
          <w:tcPr>
            <w:tcW w:w="822" w:type="dxa"/>
            <w:vMerge/>
            <w:tcBorders>
              <w:top w:val="single" w:sz="4" w:space="0" w:color="auto"/>
              <w:left w:val="single" w:sz="4" w:space="0" w:color="auto"/>
              <w:bottom w:val="single" w:sz="4" w:space="0" w:color="auto"/>
              <w:right w:val="single" w:sz="4" w:space="0" w:color="auto"/>
            </w:tcBorders>
            <w:vAlign w:val="center"/>
            <w:hideMark/>
          </w:tcPr>
          <w:p w:rsidR="002054CF" w:rsidRPr="00BB20C0" w:rsidRDefault="002054CF"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2054CF" w:rsidRPr="00FF6E85" w:rsidRDefault="002054CF" w:rsidP="00FF6E85">
            <w:pPr>
              <w:pStyle w:val="Normal1"/>
              <w:jc w:val="both"/>
              <w:rPr>
                <w:b/>
                <w:lang w:val="kk-KZ"/>
              </w:rPr>
            </w:pPr>
            <w:r w:rsidRPr="00FF6E85">
              <w:rPr>
                <w:b/>
                <w:lang w:val="kk-KZ"/>
              </w:rPr>
              <w:t>СТ</w:t>
            </w:r>
            <w:r w:rsidRPr="00043A79">
              <w:rPr>
                <w:b/>
                <w:lang w:val="kk-KZ"/>
              </w:rPr>
              <w:t xml:space="preserve"> 5. </w:t>
            </w:r>
          </w:p>
          <w:p w:rsidR="002054CF" w:rsidRPr="00FF6E85" w:rsidRDefault="002054CF" w:rsidP="00FF6E85">
            <w:pPr>
              <w:pStyle w:val="Normal1"/>
              <w:jc w:val="both"/>
              <w:rPr>
                <w:lang w:val="kk-KZ"/>
              </w:rPr>
            </w:pPr>
            <w:r w:rsidRPr="00FF6E85">
              <w:rPr>
                <w:lang w:val="kk-KZ"/>
              </w:rPr>
              <w:t>1.</w:t>
            </w:r>
            <w:r>
              <w:rPr>
                <w:lang w:val="kk-KZ"/>
              </w:rPr>
              <w:t xml:space="preserve">Естің биологиялық негзі </w:t>
            </w:r>
            <w:r w:rsidRPr="00FF6E85">
              <w:rPr>
                <w:lang w:val="kk-KZ"/>
              </w:rPr>
              <w:t>-баяндама</w:t>
            </w:r>
          </w:p>
          <w:p w:rsidR="002054CF" w:rsidRPr="00FF6E85" w:rsidRDefault="002054CF" w:rsidP="00BB20C0">
            <w:pPr>
              <w:pStyle w:val="Normal1"/>
              <w:jc w:val="both"/>
              <w:rPr>
                <w:b/>
                <w:lang w:val="kk-KZ"/>
              </w:rPr>
            </w:pPr>
            <w:r w:rsidRPr="00FF6E85">
              <w:rPr>
                <w:b/>
                <w:lang w:val="kk-KZ"/>
              </w:rPr>
              <w:t xml:space="preserve">2. </w:t>
            </w:r>
            <w:r w:rsidRPr="00DD1ABA">
              <w:rPr>
                <w:lang w:val="kk-KZ" w:eastAsia="ko-KR"/>
              </w:rPr>
              <w:t xml:space="preserve">Генетикалық ес </w:t>
            </w:r>
            <w:r>
              <w:rPr>
                <w:lang w:val="kk-KZ" w:eastAsia="ko-KR"/>
              </w:rPr>
              <w:t xml:space="preserve">бойынша </w:t>
            </w:r>
            <w:r w:rsidRPr="00DD1ABA">
              <w:rPr>
                <w:lang w:val="kk-KZ" w:eastAsia="ko-KR"/>
              </w:rPr>
              <w:t xml:space="preserve"> зерттеулерді</w:t>
            </w:r>
            <w:r w:rsidRPr="00DD1ABA">
              <w:rPr>
                <w:lang w:val="kk-KZ"/>
              </w:rPr>
              <w:t xml:space="preserve"> талдау арқылы ес  туралы психологиялық білімдерді қалыптастыру- сіз мәселеге катысты осыған кандай теориялармен жұмыс жасай аласыз</w:t>
            </w:r>
            <w:r w:rsidRPr="00DD1ABA">
              <w:rPr>
                <w:lang w:val="kk-KZ" w:eastAsia="ko-KR"/>
              </w:rPr>
              <w:t>?</w:t>
            </w:r>
            <w:r>
              <w:rPr>
                <w:lang w:val="kk-KZ" w:eastAsia="ko-KR"/>
              </w:rPr>
              <w:t xml:space="preserve">- </w:t>
            </w:r>
            <w:r w:rsidRPr="00FF6E85">
              <w:rPr>
                <w:lang w:val="kk-KZ"/>
              </w:rPr>
              <w:t>зерттеу жобасын жасау</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2054CF" w:rsidRPr="00FF6E85" w:rsidRDefault="00BF75CF" w:rsidP="00FF6E85">
            <w:pPr>
              <w:tabs>
                <w:tab w:val="left" w:pos="1276"/>
              </w:tabs>
              <w:jc w:val="center"/>
              <w:rPr>
                <w:sz w:val="20"/>
                <w:szCs w:val="20"/>
                <w:lang w:val="kk-KZ"/>
              </w:rPr>
            </w:pPr>
            <w:r>
              <w:rPr>
                <w:sz w:val="20"/>
                <w:szCs w:val="20"/>
                <w:lang w:val="kk-KZ"/>
              </w:rPr>
              <w:t>1</w:t>
            </w:r>
          </w:p>
        </w:tc>
      </w:tr>
      <w:tr w:rsidR="002054CF" w:rsidRPr="00BB20C0" w:rsidTr="00CE6553">
        <w:trPr>
          <w:trHeight w:val="285"/>
        </w:trPr>
        <w:tc>
          <w:tcPr>
            <w:tcW w:w="822" w:type="dxa"/>
            <w:tcBorders>
              <w:top w:val="single" w:sz="4" w:space="0" w:color="auto"/>
              <w:left w:val="single" w:sz="4" w:space="0" w:color="auto"/>
              <w:bottom w:val="single" w:sz="4" w:space="0" w:color="auto"/>
              <w:right w:val="single" w:sz="4" w:space="0" w:color="auto"/>
            </w:tcBorders>
            <w:vAlign w:val="center"/>
            <w:hideMark/>
          </w:tcPr>
          <w:p w:rsidR="002054CF" w:rsidRPr="00BB20C0" w:rsidRDefault="002054CF"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2054CF" w:rsidRPr="00FF6E85" w:rsidRDefault="002054CF" w:rsidP="00FF6E85">
            <w:pPr>
              <w:pStyle w:val="Normal1"/>
              <w:jc w:val="both"/>
              <w:rPr>
                <w:b/>
                <w:lang w:val="kk-KZ"/>
              </w:rPr>
            </w:pPr>
            <w:r w:rsidRPr="00FF6E85">
              <w:rPr>
                <w:b/>
                <w:lang w:val="kk-KZ"/>
              </w:rPr>
              <w:t>Практикалық тапсырма</w:t>
            </w:r>
          </w:p>
          <w:p w:rsidR="002054CF" w:rsidRPr="00FF6E85" w:rsidRDefault="002054CF" w:rsidP="00FF6E85">
            <w:pPr>
              <w:rPr>
                <w:i/>
                <w:iCs/>
                <w:sz w:val="20"/>
                <w:szCs w:val="20"/>
                <w:lang w:val="kk-KZ"/>
              </w:rPr>
            </w:pPr>
            <w:r w:rsidRPr="00DD1ABA">
              <w:rPr>
                <w:sz w:val="20"/>
                <w:szCs w:val="20"/>
                <w:lang w:val="kk-KZ"/>
              </w:rPr>
              <w:t>1.Адам ес әрекетіндегі алдын ала окып  дайындалу (преднамеренное обучение-запоминание) әлде кездейсок оку (случайное обучение-не запоминание)  аркылы есте калдыруды жаксарта аламыз ба, мысалы сіз кеше жеген  кешкі асты  есте сактамадыңыз, бірак білесіз не жегеніңізді-осы құбылысты психологиялык түсіндіріңіз және зейін кандай рөл аткарады?</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sz w:val="20"/>
                <w:szCs w:val="20"/>
                <w:lang w:val="kk-KZ"/>
              </w:rPr>
            </w:pPr>
            <w:r>
              <w:rPr>
                <w:sz w:val="20"/>
                <w:szCs w:val="20"/>
                <w:lang w:val="kk-KZ"/>
              </w:rPr>
              <w:t>1</w:t>
            </w:r>
          </w:p>
        </w:tc>
      </w:tr>
      <w:tr w:rsidR="002054CF" w:rsidRPr="002054CF" w:rsidTr="00CE6553">
        <w:trPr>
          <w:trHeight w:val="285"/>
        </w:trPr>
        <w:tc>
          <w:tcPr>
            <w:tcW w:w="822" w:type="dxa"/>
            <w:tcBorders>
              <w:top w:val="single" w:sz="4" w:space="0" w:color="auto"/>
              <w:left w:val="single" w:sz="4" w:space="0" w:color="auto"/>
              <w:bottom w:val="single" w:sz="4" w:space="0" w:color="auto"/>
              <w:right w:val="single" w:sz="4" w:space="0" w:color="auto"/>
            </w:tcBorders>
            <w:vAlign w:val="center"/>
            <w:hideMark/>
          </w:tcPr>
          <w:p w:rsidR="002054CF" w:rsidRPr="00BB20C0" w:rsidRDefault="002054CF" w:rsidP="002054CF">
            <w:pPr>
              <w:jc w:val="center"/>
              <w:rPr>
                <w:sz w:val="20"/>
                <w:szCs w:val="20"/>
                <w:lang w:val="kk-KZ"/>
              </w:rPr>
            </w:pPr>
            <w:r>
              <w:rPr>
                <w:sz w:val="20"/>
                <w:szCs w:val="20"/>
                <w:lang w:val="kk-KZ"/>
              </w:rPr>
              <w:t>5</w:t>
            </w:r>
          </w:p>
        </w:tc>
        <w:tc>
          <w:tcPr>
            <w:tcW w:w="8080" w:type="dxa"/>
            <w:tcBorders>
              <w:top w:val="single" w:sz="4" w:space="0" w:color="auto"/>
              <w:left w:val="single" w:sz="4" w:space="0" w:color="auto"/>
              <w:bottom w:val="single" w:sz="4" w:space="0" w:color="auto"/>
              <w:right w:val="single" w:sz="4" w:space="0" w:color="auto"/>
            </w:tcBorders>
            <w:hideMark/>
          </w:tcPr>
          <w:p w:rsidR="002054CF" w:rsidRPr="00FF6E85" w:rsidRDefault="002054CF" w:rsidP="002054CF">
            <w:pPr>
              <w:pStyle w:val="Normal1"/>
              <w:jc w:val="both"/>
              <w:rPr>
                <w:b/>
                <w:lang w:val="kk-KZ"/>
              </w:rPr>
            </w:pPr>
            <w:r>
              <w:rPr>
                <w:b/>
                <w:lang w:val="kk-KZ"/>
              </w:rPr>
              <w:t>СОӨЖ 2. СӨЖ 1, коллоквиум 1 тапсырмаларын қабылдау</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2054CF" w:rsidRDefault="00E26696" w:rsidP="00FF6E85">
            <w:pPr>
              <w:tabs>
                <w:tab w:val="left" w:pos="1276"/>
              </w:tabs>
              <w:jc w:val="center"/>
              <w:rPr>
                <w:sz w:val="20"/>
                <w:szCs w:val="20"/>
                <w:lang w:val="kk-KZ"/>
              </w:rPr>
            </w:pPr>
            <w:r>
              <w:rPr>
                <w:sz w:val="20"/>
                <w:szCs w:val="20"/>
                <w:lang w:val="kk-KZ"/>
              </w:rPr>
              <w:t>65</w:t>
            </w:r>
          </w:p>
        </w:tc>
      </w:tr>
      <w:tr w:rsidR="002054CF" w:rsidRPr="00FF6E85" w:rsidTr="00CE6553">
        <w:tc>
          <w:tcPr>
            <w:tcW w:w="822" w:type="dxa"/>
            <w:vMerge w:val="restart"/>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sz w:val="20"/>
                <w:szCs w:val="20"/>
                <w:lang w:val="kk-KZ"/>
              </w:rPr>
            </w:pPr>
          </w:p>
          <w:p w:rsidR="002054CF" w:rsidRPr="00FF6E85" w:rsidRDefault="002054CF" w:rsidP="00FF6E85">
            <w:pPr>
              <w:tabs>
                <w:tab w:val="left" w:pos="1276"/>
              </w:tabs>
              <w:jc w:val="center"/>
              <w:rPr>
                <w:sz w:val="20"/>
                <w:szCs w:val="20"/>
                <w:lang w:val="kk-KZ"/>
              </w:rPr>
            </w:pPr>
            <w:r w:rsidRPr="00FF6E85">
              <w:rPr>
                <w:sz w:val="20"/>
                <w:szCs w:val="20"/>
                <w:lang w:val="kk-KZ"/>
              </w:rPr>
              <w:t>6</w:t>
            </w:r>
          </w:p>
        </w:tc>
        <w:tc>
          <w:tcPr>
            <w:tcW w:w="8080" w:type="dxa"/>
            <w:tcBorders>
              <w:top w:val="single" w:sz="4" w:space="0" w:color="auto"/>
              <w:left w:val="single" w:sz="4" w:space="0" w:color="auto"/>
              <w:bottom w:val="single" w:sz="4" w:space="0" w:color="auto"/>
              <w:right w:val="single" w:sz="4" w:space="0" w:color="auto"/>
            </w:tcBorders>
            <w:hideMark/>
          </w:tcPr>
          <w:p w:rsidR="002054CF" w:rsidRPr="00FF6E85" w:rsidRDefault="002054CF" w:rsidP="00FF6E85">
            <w:pPr>
              <w:tabs>
                <w:tab w:val="left" w:pos="1276"/>
              </w:tabs>
              <w:rPr>
                <w:b/>
                <w:sz w:val="20"/>
                <w:szCs w:val="20"/>
                <w:lang w:val="kk-KZ"/>
              </w:rPr>
            </w:pPr>
            <w:r w:rsidRPr="00FF6E85">
              <w:rPr>
                <w:b/>
                <w:sz w:val="20"/>
                <w:szCs w:val="20"/>
                <w:lang w:val="kk-KZ"/>
              </w:rPr>
              <w:t xml:space="preserve">Д6. </w:t>
            </w:r>
            <w:r>
              <w:rPr>
                <w:sz w:val="20"/>
                <w:szCs w:val="20"/>
                <w:lang w:val="kk-KZ" w:eastAsia="ko-KR"/>
              </w:rPr>
              <w:t>Ес тү</w:t>
            </w:r>
            <w:r w:rsidRPr="00DD1ABA">
              <w:rPr>
                <w:sz w:val="20"/>
                <w:szCs w:val="20"/>
                <w:lang w:val="kk-KZ" w:eastAsia="ko-KR"/>
              </w:rPr>
              <w:t>рлерiн ажырату мәселесi және ес әрекетінің классификациясы</w:t>
            </w:r>
            <w:r w:rsidRPr="00FF6E85">
              <w:rPr>
                <w:b/>
                <w:bCs/>
                <w:sz w:val="20"/>
                <w:szCs w:val="20"/>
                <w:lang w:val="kk-KZ" w:eastAsia="ar-SA"/>
              </w:rPr>
              <w:t xml:space="preserve"> </w:t>
            </w:r>
            <w:r w:rsidRPr="00FF6E85">
              <w:rPr>
                <w:b/>
                <w:sz w:val="20"/>
                <w:szCs w:val="20"/>
                <w:lang w:val="kk-KZ"/>
              </w:rPr>
              <w:t xml:space="preserve"> </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r>
              <w:rPr>
                <w:b/>
                <w:sz w:val="20"/>
                <w:szCs w:val="20"/>
                <w:lang w:val="kk-KZ"/>
              </w:rPr>
              <w:t>1</w:t>
            </w:r>
          </w:p>
        </w:tc>
        <w:tc>
          <w:tcPr>
            <w:tcW w:w="756" w:type="dxa"/>
            <w:gridSpan w:val="2"/>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p>
        </w:tc>
      </w:tr>
      <w:tr w:rsidR="002054CF" w:rsidRPr="00FF6E85"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2054CF" w:rsidRPr="00FF6E85" w:rsidRDefault="002054CF"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2054CF" w:rsidRPr="00DD1ABA" w:rsidRDefault="002054CF" w:rsidP="00BB20C0">
            <w:pPr>
              <w:snapToGrid w:val="0"/>
              <w:jc w:val="both"/>
              <w:rPr>
                <w:b/>
                <w:sz w:val="20"/>
                <w:szCs w:val="20"/>
                <w:lang w:val="kk-KZ" w:eastAsia="ko-KR"/>
              </w:rPr>
            </w:pPr>
            <w:r w:rsidRPr="00FF6E85">
              <w:rPr>
                <w:b/>
                <w:sz w:val="20"/>
                <w:szCs w:val="20"/>
                <w:lang w:val="kk-KZ"/>
              </w:rPr>
              <w:t xml:space="preserve">СС 6.  </w:t>
            </w:r>
            <w:r w:rsidRPr="00DD1ABA">
              <w:rPr>
                <w:b/>
                <w:sz w:val="20"/>
                <w:szCs w:val="20"/>
                <w:lang w:val="kk-KZ" w:eastAsia="ko-KR"/>
              </w:rPr>
              <w:t>Теориялык мазмұн:</w:t>
            </w:r>
          </w:p>
          <w:p w:rsidR="002054CF" w:rsidRDefault="002054CF" w:rsidP="00BB20C0">
            <w:pPr>
              <w:pStyle w:val="a7"/>
              <w:spacing w:line="240" w:lineRule="auto"/>
              <w:ind w:firstLine="0"/>
              <w:jc w:val="both"/>
              <w:rPr>
                <w:rFonts w:ascii="Times New Roman" w:hAnsi="Times New Roman"/>
                <w:lang w:val="kk-KZ" w:eastAsia="ko-KR"/>
              </w:rPr>
            </w:pPr>
            <w:r w:rsidRPr="00DD1ABA">
              <w:rPr>
                <w:rFonts w:ascii="Times New Roman" w:hAnsi="Times New Roman"/>
                <w:lang w:val="kk-KZ" w:eastAsia="ko-KR"/>
              </w:rPr>
              <w:t>1.Ест</w:t>
            </w:r>
            <w:r>
              <w:rPr>
                <w:rFonts w:ascii="Times New Roman" w:hAnsi="Times New Roman"/>
                <w:lang w:val="kk-KZ" w:eastAsia="ko-KR"/>
              </w:rPr>
              <w:t>ің эксперименттік зерттеулері</w:t>
            </w:r>
          </w:p>
          <w:p w:rsidR="002054CF" w:rsidRPr="00FF6E85" w:rsidRDefault="002054CF" w:rsidP="00E874E1">
            <w:pPr>
              <w:pStyle w:val="a7"/>
              <w:spacing w:line="240" w:lineRule="auto"/>
              <w:ind w:firstLine="0"/>
              <w:jc w:val="both"/>
              <w:rPr>
                <w:b/>
                <w:lang w:val="kk-KZ"/>
              </w:rPr>
            </w:pPr>
            <w:r>
              <w:rPr>
                <w:rFonts w:ascii="Times New Roman" w:hAnsi="Times New Roman"/>
                <w:lang w:val="kk-KZ" w:eastAsia="ko-KR"/>
              </w:rPr>
              <w:t>2.</w:t>
            </w:r>
            <w:r w:rsidRPr="00DD1ABA">
              <w:rPr>
                <w:rFonts w:ascii="Times New Roman" w:hAnsi="Times New Roman"/>
                <w:lang w:val="kk-KZ" w:eastAsia="ko-KR"/>
              </w:rPr>
              <w:t xml:space="preserve">Қысқа-мерзiмдiк және ұзақ-мерзiмдiк ес </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sz w:val="20"/>
                <w:szCs w:val="20"/>
                <w:lang w:val="kk-KZ"/>
              </w:rPr>
            </w:pPr>
            <w:r>
              <w:rPr>
                <w:sz w:val="20"/>
                <w:szCs w:val="20"/>
                <w:lang w:val="kk-KZ"/>
              </w:rPr>
              <w:t>2</w:t>
            </w:r>
          </w:p>
        </w:tc>
        <w:tc>
          <w:tcPr>
            <w:tcW w:w="756" w:type="dxa"/>
            <w:gridSpan w:val="2"/>
            <w:tcBorders>
              <w:top w:val="single" w:sz="4" w:space="0" w:color="auto"/>
              <w:left w:val="single" w:sz="4" w:space="0" w:color="auto"/>
              <w:bottom w:val="single" w:sz="4" w:space="0" w:color="auto"/>
              <w:right w:val="single" w:sz="4" w:space="0" w:color="auto"/>
            </w:tcBorders>
          </w:tcPr>
          <w:p w:rsidR="002054CF" w:rsidRPr="00062075" w:rsidRDefault="002054CF" w:rsidP="00FF6E85">
            <w:pPr>
              <w:tabs>
                <w:tab w:val="left" w:pos="1276"/>
              </w:tabs>
              <w:jc w:val="center"/>
              <w:rPr>
                <w:sz w:val="20"/>
                <w:szCs w:val="20"/>
                <w:lang w:val="kk-KZ"/>
              </w:rPr>
            </w:pPr>
            <w:r w:rsidRPr="00062075">
              <w:rPr>
                <w:sz w:val="20"/>
                <w:szCs w:val="20"/>
                <w:lang w:val="kk-KZ"/>
              </w:rPr>
              <w:t>3</w:t>
            </w:r>
          </w:p>
        </w:tc>
      </w:tr>
      <w:tr w:rsidR="002054CF" w:rsidRPr="00E874E1"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2054CF" w:rsidRPr="00FF6E85" w:rsidRDefault="002054CF"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2054CF" w:rsidRPr="00FF6E85" w:rsidRDefault="002054CF" w:rsidP="00FF6E85">
            <w:pPr>
              <w:tabs>
                <w:tab w:val="left" w:pos="1276"/>
              </w:tabs>
              <w:rPr>
                <w:b/>
                <w:sz w:val="20"/>
                <w:szCs w:val="20"/>
                <w:lang w:val="kk-KZ"/>
              </w:rPr>
            </w:pPr>
            <w:r w:rsidRPr="00FF6E85">
              <w:rPr>
                <w:b/>
                <w:sz w:val="20"/>
                <w:szCs w:val="20"/>
                <w:lang w:val="kk-KZ"/>
              </w:rPr>
              <w:t xml:space="preserve">СТ 6.  </w:t>
            </w:r>
          </w:p>
          <w:p w:rsidR="002054CF" w:rsidRPr="00DD1ABA" w:rsidRDefault="002054CF" w:rsidP="00E874E1">
            <w:pPr>
              <w:pStyle w:val="a7"/>
              <w:spacing w:line="240" w:lineRule="auto"/>
              <w:ind w:firstLine="0"/>
              <w:jc w:val="both"/>
              <w:rPr>
                <w:rFonts w:ascii="Times New Roman" w:hAnsi="Times New Roman"/>
                <w:lang w:val="kk-KZ" w:eastAsia="ko-KR"/>
              </w:rPr>
            </w:pPr>
            <w:r w:rsidRPr="00FF6E85">
              <w:rPr>
                <w:b/>
                <w:lang w:val="kk-KZ"/>
              </w:rPr>
              <w:t>1.</w:t>
            </w:r>
            <w:r w:rsidRPr="00DD1ABA">
              <w:rPr>
                <w:rFonts w:ascii="Times New Roman" w:hAnsi="Times New Roman"/>
                <w:lang w:val="kk-KZ" w:eastAsia="ko-KR"/>
              </w:rPr>
              <w:t xml:space="preserve"> Есте сақталғанды механикалық және логикалық өңдеу тәсiлдерi-ес әрекетіне арналған эксперименттерді талдау аркылы  өз ойыңызды тұжырымдау</w:t>
            </w:r>
          </w:p>
          <w:p w:rsidR="002054CF" w:rsidRPr="00FF6E85" w:rsidRDefault="002054CF" w:rsidP="00E874E1">
            <w:pPr>
              <w:tabs>
                <w:tab w:val="left" w:pos="1276"/>
              </w:tabs>
              <w:rPr>
                <w:b/>
                <w:sz w:val="20"/>
                <w:szCs w:val="20"/>
                <w:lang w:val="kk-KZ"/>
              </w:rPr>
            </w:pPr>
            <w:r w:rsidRPr="00DD1ABA">
              <w:rPr>
                <w:sz w:val="20"/>
                <w:szCs w:val="20"/>
                <w:lang w:val="kk-KZ" w:eastAsia="ko-KR"/>
              </w:rPr>
              <w:t>2. Қысқа-мерзiмдiк және ұзақ-мерзiмдiк ес қорлары деген не- психологиялык эссе</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2054CF" w:rsidRPr="00062075" w:rsidRDefault="00E26696" w:rsidP="00FF6E85">
            <w:pPr>
              <w:tabs>
                <w:tab w:val="left" w:pos="1276"/>
              </w:tabs>
              <w:jc w:val="center"/>
              <w:rPr>
                <w:sz w:val="20"/>
                <w:szCs w:val="20"/>
                <w:lang w:val="kk-KZ"/>
              </w:rPr>
            </w:pPr>
            <w:r>
              <w:rPr>
                <w:sz w:val="20"/>
                <w:szCs w:val="20"/>
                <w:lang w:val="kk-KZ"/>
              </w:rPr>
              <w:t>1</w:t>
            </w:r>
          </w:p>
        </w:tc>
      </w:tr>
      <w:tr w:rsidR="002054CF" w:rsidRPr="00FF6E85"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2054CF" w:rsidRPr="00FF6E85" w:rsidRDefault="002054CF"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2054CF" w:rsidRPr="00FF6E85" w:rsidRDefault="002054CF" w:rsidP="00FF6E85">
            <w:pPr>
              <w:pStyle w:val="Normal1"/>
              <w:shd w:val="clear" w:color="auto" w:fill="FFFFFF"/>
              <w:jc w:val="both"/>
              <w:rPr>
                <w:b/>
                <w:lang w:val="kk-KZ"/>
              </w:rPr>
            </w:pPr>
            <w:r w:rsidRPr="00FF6E85">
              <w:rPr>
                <w:b/>
                <w:lang w:val="kk-KZ"/>
              </w:rPr>
              <w:t>Практикалық тапсырма</w:t>
            </w:r>
          </w:p>
          <w:p w:rsidR="002054CF" w:rsidRPr="00DD1ABA" w:rsidRDefault="002054CF" w:rsidP="005F5E72">
            <w:pPr>
              <w:pStyle w:val="a7"/>
              <w:spacing w:line="240" w:lineRule="auto"/>
              <w:ind w:firstLine="0"/>
              <w:jc w:val="both"/>
              <w:rPr>
                <w:rFonts w:ascii="Times New Roman" w:hAnsi="Times New Roman"/>
                <w:lang w:val="kk-KZ" w:eastAsia="ko-KR"/>
              </w:rPr>
            </w:pPr>
            <w:r w:rsidRPr="00DD1ABA">
              <w:rPr>
                <w:rFonts w:ascii="Times New Roman" w:hAnsi="Times New Roman"/>
                <w:lang w:val="kk-KZ" w:eastAsia="ko-KR"/>
              </w:rPr>
              <w:t>1.Келесі мысалды талдаңыз:</w:t>
            </w:r>
          </w:p>
          <w:p w:rsidR="002054CF" w:rsidRPr="00DD1ABA" w:rsidRDefault="002054CF" w:rsidP="005F5E72">
            <w:pPr>
              <w:pStyle w:val="a7"/>
              <w:spacing w:line="240" w:lineRule="auto"/>
              <w:ind w:firstLine="0"/>
              <w:jc w:val="both"/>
              <w:rPr>
                <w:rFonts w:ascii="Times New Roman" w:hAnsi="Times New Roman"/>
                <w:lang w:val="kk-KZ" w:eastAsia="ko-KR"/>
              </w:rPr>
            </w:pPr>
            <w:r w:rsidRPr="00DD1ABA">
              <w:rPr>
                <w:rFonts w:ascii="Times New Roman" w:hAnsi="Times New Roman"/>
                <w:lang w:val="kk-KZ" w:eastAsia="ko-KR"/>
              </w:rPr>
              <w:t>1.Сыналушыларға келесі көріністі көрсетті: қуыршак столда отыр және колындағы туды бұлғап отыр</w:t>
            </w:r>
          </w:p>
          <w:p w:rsidR="002054CF" w:rsidRPr="00DD1ABA" w:rsidRDefault="002054CF" w:rsidP="005F5E72">
            <w:pPr>
              <w:pStyle w:val="a7"/>
              <w:spacing w:line="240" w:lineRule="auto"/>
              <w:ind w:firstLine="0"/>
              <w:jc w:val="both"/>
              <w:rPr>
                <w:rFonts w:ascii="Times New Roman" w:hAnsi="Times New Roman"/>
                <w:lang w:val="kk-KZ" w:eastAsia="ko-KR"/>
              </w:rPr>
            </w:pPr>
            <w:r w:rsidRPr="00DD1ABA">
              <w:rPr>
                <w:rFonts w:ascii="Times New Roman" w:hAnsi="Times New Roman"/>
                <w:lang w:val="kk-KZ" w:eastAsia="ko-KR"/>
              </w:rPr>
              <w:t>2. Сыналушыларға 3 затты көрсетеді: қуыршак, стол. ту</w:t>
            </w:r>
          </w:p>
          <w:p w:rsidR="002054CF" w:rsidRPr="00DD1ABA" w:rsidRDefault="002054CF" w:rsidP="005F5E72">
            <w:pPr>
              <w:pStyle w:val="a7"/>
              <w:spacing w:line="240" w:lineRule="auto"/>
              <w:ind w:firstLine="0"/>
              <w:jc w:val="both"/>
              <w:rPr>
                <w:rFonts w:ascii="Times New Roman" w:hAnsi="Times New Roman" w:cs="Times New Roman"/>
                <w:lang w:val="kk-KZ" w:eastAsia="ko-KR"/>
              </w:rPr>
            </w:pPr>
            <w:r w:rsidRPr="00DD1ABA">
              <w:rPr>
                <w:rFonts w:ascii="Times New Roman" w:hAnsi="Times New Roman"/>
                <w:lang w:val="kk-KZ" w:eastAsia="ko-KR"/>
              </w:rPr>
              <w:t>Кайсы көрініс жаксы есте калады және неге психологиялык жауапты іздеңіз  3</w:t>
            </w:r>
            <w:r w:rsidRPr="00DD1ABA">
              <w:rPr>
                <w:rFonts w:ascii="Times New Roman" w:hAnsi="Times New Roman" w:cs="Times New Roman"/>
                <w:lang w:val="kk-KZ" w:eastAsia="ko-KR"/>
              </w:rPr>
              <w:t>.</w:t>
            </w:r>
            <w:r w:rsidRPr="00DD1ABA">
              <w:rPr>
                <w:rFonts w:ascii="Times New Roman" w:hAnsi="Times New Roman" w:cs="Times New Roman"/>
                <w:lang w:val="ru-RU"/>
              </w:rPr>
              <w:t xml:space="preserve"> Естің 3 аспектісі бар </w:t>
            </w:r>
            <w:proofErr w:type="gramStart"/>
            <w:r w:rsidRPr="00DD1ABA">
              <w:rPr>
                <w:rFonts w:ascii="Times New Roman" w:hAnsi="Times New Roman" w:cs="Times New Roman"/>
                <w:lang w:val="ru-RU"/>
              </w:rPr>
              <w:t>–а</w:t>
            </w:r>
            <w:proofErr w:type="gramEnd"/>
            <w:r w:rsidRPr="00DD1ABA">
              <w:rPr>
                <w:rFonts w:ascii="Times New Roman" w:hAnsi="Times New Roman" w:cs="Times New Roman"/>
                <w:lang w:val="ru-RU"/>
              </w:rPr>
              <w:t xml:space="preserve">лу, сақтау, шығару (приобретении, хранении и извлечении)- өз өміріңізден мысал келтіріп психологяилык жауап беріңіз </w:t>
            </w:r>
          </w:p>
          <w:p w:rsidR="002054CF" w:rsidRPr="00FF6E85" w:rsidRDefault="002054CF" w:rsidP="005F5E72">
            <w:pPr>
              <w:rPr>
                <w:b/>
                <w:sz w:val="20"/>
                <w:szCs w:val="20"/>
                <w:lang w:val="kk-KZ"/>
              </w:rPr>
            </w:pPr>
            <w:r w:rsidRPr="00DD1ABA">
              <w:rPr>
                <w:sz w:val="20"/>
                <w:szCs w:val="20"/>
                <w:lang w:val="kk-KZ" w:eastAsia="ko-KR"/>
              </w:rPr>
              <w:t>4.Есті зерттеу тәсілдері-жоба-схема жасаңыз</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2054CF" w:rsidRPr="00062075" w:rsidRDefault="002054CF" w:rsidP="00FF6E85">
            <w:pPr>
              <w:tabs>
                <w:tab w:val="left" w:pos="1276"/>
              </w:tabs>
              <w:jc w:val="center"/>
              <w:rPr>
                <w:sz w:val="20"/>
                <w:szCs w:val="20"/>
                <w:lang w:val="kk-KZ"/>
              </w:rPr>
            </w:pPr>
            <w:r w:rsidRPr="00062075">
              <w:rPr>
                <w:sz w:val="20"/>
                <w:szCs w:val="20"/>
                <w:lang w:val="kk-KZ"/>
              </w:rPr>
              <w:t>1</w:t>
            </w:r>
          </w:p>
        </w:tc>
      </w:tr>
      <w:tr w:rsidR="002054CF" w:rsidRPr="00FF6E85" w:rsidTr="00CE6553">
        <w:tc>
          <w:tcPr>
            <w:tcW w:w="822" w:type="dxa"/>
            <w:vMerge w:val="restart"/>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sz w:val="20"/>
                <w:szCs w:val="20"/>
                <w:lang w:val="kk-KZ"/>
              </w:rPr>
            </w:pPr>
          </w:p>
          <w:p w:rsidR="002054CF" w:rsidRPr="00FF6E85" w:rsidRDefault="002054CF" w:rsidP="00FF6E85">
            <w:pPr>
              <w:tabs>
                <w:tab w:val="left" w:pos="1276"/>
              </w:tabs>
              <w:jc w:val="center"/>
              <w:rPr>
                <w:sz w:val="20"/>
                <w:szCs w:val="20"/>
                <w:lang w:val="kk-KZ"/>
              </w:rPr>
            </w:pPr>
            <w:r w:rsidRPr="00FF6E85">
              <w:rPr>
                <w:sz w:val="20"/>
                <w:szCs w:val="20"/>
                <w:lang w:val="kk-KZ"/>
              </w:rPr>
              <w:t>7</w:t>
            </w:r>
          </w:p>
        </w:tc>
        <w:tc>
          <w:tcPr>
            <w:tcW w:w="8080" w:type="dxa"/>
            <w:tcBorders>
              <w:top w:val="single" w:sz="4" w:space="0" w:color="auto"/>
              <w:left w:val="single" w:sz="4" w:space="0" w:color="auto"/>
              <w:bottom w:val="single" w:sz="4" w:space="0" w:color="auto"/>
              <w:right w:val="single" w:sz="4" w:space="0" w:color="auto"/>
            </w:tcBorders>
            <w:hideMark/>
          </w:tcPr>
          <w:p w:rsidR="002054CF" w:rsidRPr="00FF6E85" w:rsidRDefault="002054CF" w:rsidP="00FF6E85">
            <w:pPr>
              <w:tabs>
                <w:tab w:val="left" w:pos="1276"/>
              </w:tabs>
              <w:rPr>
                <w:b/>
                <w:sz w:val="20"/>
                <w:szCs w:val="20"/>
                <w:lang w:val="kk-KZ"/>
              </w:rPr>
            </w:pPr>
            <w:r w:rsidRPr="00FF6E85">
              <w:rPr>
                <w:b/>
                <w:sz w:val="20"/>
                <w:szCs w:val="20"/>
                <w:lang w:val="kk-KZ"/>
              </w:rPr>
              <w:t xml:space="preserve">Д7.  </w:t>
            </w:r>
            <w:r w:rsidRPr="00DD1ABA">
              <w:rPr>
                <w:bCs/>
                <w:sz w:val="20"/>
                <w:szCs w:val="20"/>
                <w:lang w:val="kk-KZ" w:eastAsia="ar-SA"/>
              </w:rPr>
              <w:t>Когнитивті психологияда есті зерттеу</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r>
              <w:rPr>
                <w:b/>
                <w:sz w:val="20"/>
                <w:szCs w:val="20"/>
                <w:lang w:val="kk-KZ"/>
              </w:rPr>
              <w:t>1</w:t>
            </w:r>
          </w:p>
        </w:tc>
        <w:tc>
          <w:tcPr>
            <w:tcW w:w="756" w:type="dxa"/>
            <w:gridSpan w:val="2"/>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p>
        </w:tc>
      </w:tr>
      <w:tr w:rsidR="002054CF" w:rsidRPr="00FF6E85"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2054CF" w:rsidRPr="00FF6E85" w:rsidRDefault="002054CF"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2054CF" w:rsidRPr="00DD1ABA" w:rsidRDefault="002054CF" w:rsidP="008959A0">
            <w:pPr>
              <w:snapToGrid w:val="0"/>
              <w:jc w:val="both"/>
              <w:rPr>
                <w:b/>
                <w:sz w:val="20"/>
                <w:szCs w:val="20"/>
                <w:lang w:val="kk-KZ" w:eastAsia="ko-KR"/>
              </w:rPr>
            </w:pPr>
            <w:r w:rsidRPr="00FF6E85">
              <w:rPr>
                <w:b/>
                <w:sz w:val="20"/>
                <w:szCs w:val="20"/>
                <w:lang w:val="kk-KZ"/>
              </w:rPr>
              <w:t xml:space="preserve">СС 7.  </w:t>
            </w:r>
            <w:r w:rsidRPr="00DD1ABA">
              <w:rPr>
                <w:b/>
                <w:sz w:val="20"/>
                <w:szCs w:val="20"/>
                <w:lang w:val="kk-KZ" w:eastAsia="ko-KR"/>
              </w:rPr>
              <w:t>Теориялык мазмұн:</w:t>
            </w:r>
          </w:p>
          <w:p w:rsidR="002054CF" w:rsidRPr="008959A0" w:rsidRDefault="002054CF" w:rsidP="008959A0">
            <w:pPr>
              <w:snapToGrid w:val="0"/>
              <w:jc w:val="both"/>
              <w:rPr>
                <w:sz w:val="20"/>
                <w:szCs w:val="20"/>
                <w:lang w:val="kk-KZ"/>
              </w:rPr>
            </w:pPr>
            <w:r>
              <w:rPr>
                <w:sz w:val="20"/>
                <w:szCs w:val="20"/>
                <w:lang w:val="kk-KZ"/>
              </w:rPr>
              <w:t>Когнитивті психологиядағы ес теориялары.</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r>
              <w:rPr>
                <w:b/>
                <w:sz w:val="20"/>
                <w:szCs w:val="20"/>
                <w:lang w:val="kk-KZ"/>
              </w:rPr>
              <w:t>2</w:t>
            </w:r>
          </w:p>
        </w:tc>
        <w:tc>
          <w:tcPr>
            <w:tcW w:w="756" w:type="dxa"/>
            <w:gridSpan w:val="2"/>
            <w:tcBorders>
              <w:top w:val="single" w:sz="4" w:space="0" w:color="auto"/>
              <w:left w:val="single" w:sz="4" w:space="0" w:color="auto"/>
              <w:bottom w:val="single" w:sz="4" w:space="0" w:color="auto"/>
              <w:right w:val="single" w:sz="4" w:space="0" w:color="auto"/>
            </w:tcBorders>
          </w:tcPr>
          <w:p w:rsidR="002054CF" w:rsidRPr="00062075" w:rsidRDefault="002054CF" w:rsidP="00FF6E85">
            <w:pPr>
              <w:tabs>
                <w:tab w:val="left" w:pos="1276"/>
              </w:tabs>
              <w:jc w:val="center"/>
              <w:rPr>
                <w:sz w:val="20"/>
                <w:szCs w:val="20"/>
                <w:lang w:val="kk-KZ"/>
              </w:rPr>
            </w:pPr>
            <w:r w:rsidRPr="00062075">
              <w:rPr>
                <w:sz w:val="20"/>
                <w:szCs w:val="20"/>
                <w:lang w:val="kk-KZ"/>
              </w:rPr>
              <w:t>3</w:t>
            </w:r>
          </w:p>
        </w:tc>
      </w:tr>
      <w:tr w:rsidR="002054CF" w:rsidRPr="008959A0"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2054CF" w:rsidRPr="00FF6E85" w:rsidRDefault="002054CF"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2054CF" w:rsidRPr="00FF6E85" w:rsidRDefault="002054CF" w:rsidP="00FF6E85">
            <w:pPr>
              <w:tabs>
                <w:tab w:val="left" w:pos="1276"/>
              </w:tabs>
              <w:rPr>
                <w:b/>
                <w:sz w:val="20"/>
                <w:szCs w:val="20"/>
                <w:lang w:val="kk-KZ"/>
              </w:rPr>
            </w:pPr>
            <w:r w:rsidRPr="00FF6E85">
              <w:rPr>
                <w:b/>
                <w:sz w:val="20"/>
                <w:szCs w:val="20"/>
                <w:lang w:val="kk-KZ"/>
              </w:rPr>
              <w:t>СТ 7.</w:t>
            </w:r>
          </w:p>
          <w:p w:rsidR="002054CF" w:rsidRDefault="002054CF" w:rsidP="00FF6E85">
            <w:pPr>
              <w:tabs>
                <w:tab w:val="left" w:pos="1276"/>
              </w:tabs>
              <w:rPr>
                <w:bCs/>
                <w:sz w:val="20"/>
                <w:szCs w:val="20"/>
                <w:lang w:val="kk-KZ"/>
              </w:rPr>
            </w:pPr>
            <w:r w:rsidRPr="00DD1ABA">
              <w:rPr>
                <w:bCs/>
                <w:sz w:val="20"/>
                <w:szCs w:val="20"/>
                <w:lang w:val="kk-KZ"/>
              </w:rPr>
              <w:t>1.Когнитивті психологиядағы ес модельдері- реферат.</w:t>
            </w:r>
          </w:p>
          <w:p w:rsidR="002054CF" w:rsidRPr="00FF6E85" w:rsidRDefault="002054CF" w:rsidP="00FF6E85">
            <w:pPr>
              <w:tabs>
                <w:tab w:val="left" w:pos="1276"/>
              </w:tabs>
              <w:rPr>
                <w:b/>
                <w:sz w:val="20"/>
                <w:szCs w:val="20"/>
                <w:lang w:val="kk-KZ"/>
              </w:rPr>
            </w:pPr>
            <w:r w:rsidRPr="00DD1ABA">
              <w:rPr>
                <w:bCs/>
                <w:sz w:val="20"/>
                <w:szCs w:val="20"/>
                <w:lang w:val="kk-KZ"/>
              </w:rPr>
              <w:t xml:space="preserve"> 2.</w:t>
            </w:r>
            <w:r w:rsidRPr="00DD1ABA">
              <w:rPr>
                <w:sz w:val="20"/>
                <w:szCs w:val="20"/>
                <w:lang w:val="kk-KZ"/>
              </w:rPr>
              <w:t>Сенсорлық регистрлер информацияларды біріншілей   өзгертулер ретінде</w:t>
            </w:r>
            <w:r w:rsidRPr="00DD1ABA">
              <w:rPr>
                <w:bCs/>
                <w:sz w:val="20"/>
                <w:szCs w:val="20"/>
                <w:lang w:val="kk-KZ"/>
              </w:rPr>
              <w:t xml:space="preserve"> осы мәселенің эксперименттік зерттеулерін іздестіру, табу,  және оларды талдай отырып</w:t>
            </w:r>
            <w:r w:rsidRPr="00DD1ABA">
              <w:rPr>
                <w:sz w:val="20"/>
                <w:szCs w:val="20"/>
                <w:lang w:val="kk-KZ"/>
              </w:rPr>
              <w:t xml:space="preserve"> психологиялық білімдерді қалыптастыру</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2054CF" w:rsidRPr="00062075" w:rsidRDefault="00E26696" w:rsidP="00FF6E85">
            <w:pPr>
              <w:tabs>
                <w:tab w:val="left" w:pos="1276"/>
              </w:tabs>
              <w:jc w:val="center"/>
              <w:rPr>
                <w:sz w:val="20"/>
                <w:szCs w:val="20"/>
                <w:lang w:val="kk-KZ"/>
              </w:rPr>
            </w:pPr>
            <w:r>
              <w:rPr>
                <w:sz w:val="20"/>
                <w:szCs w:val="20"/>
                <w:lang w:val="kk-KZ"/>
              </w:rPr>
              <w:t>1</w:t>
            </w:r>
          </w:p>
        </w:tc>
      </w:tr>
      <w:tr w:rsidR="002054CF" w:rsidRPr="00FF6E85"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2054CF" w:rsidRPr="00FF6E85" w:rsidRDefault="002054CF"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2054CF" w:rsidRPr="00FF6E85" w:rsidRDefault="002054CF" w:rsidP="00FF6E85">
            <w:pPr>
              <w:tabs>
                <w:tab w:val="left" w:pos="1276"/>
              </w:tabs>
              <w:rPr>
                <w:b/>
                <w:sz w:val="20"/>
                <w:szCs w:val="20"/>
                <w:lang w:val="kk-KZ"/>
              </w:rPr>
            </w:pPr>
            <w:r w:rsidRPr="00FF6E85">
              <w:rPr>
                <w:b/>
                <w:sz w:val="20"/>
                <w:szCs w:val="20"/>
                <w:lang w:val="kk-KZ"/>
              </w:rPr>
              <w:t>Практикалық тапсырма</w:t>
            </w:r>
          </w:p>
          <w:p w:rsidR="002054CF" w:rsidRPr="00DD1ABA" w:rsidRDefault="002054CF" w:rsidP="008959A0">
            <w:pPr>
              <w:rPr>
                <w:sz w:val="20"/>
                <w:szCs w:val="20"/>
                <w:lang w:val="kk-KZ"/>
              </w:rPr>
            </w:pPr>
            <w:r w:rsidRPr="00DD1ABA">
              <w:rPr>
                <w:sz w:val="20"/>
                <w:szCs w:val="20"/>
                <w:lang w:val="kk-KZ"/>
              </w:rPr>
              <w:t>Мини экспериментті  алдыменен өзіңмен жүргізу содан соң 5 сыналушыға жүргізу (N=5) және эксперимент барысындағы өзіңнің және сыналушылардың басынан кешкен сезімдерін талдау жасап салыстырып бағалау жасау</w:t>
            </w:r>
          </w:p>
          <w:p w:rsidR="002054CF" w:rsidRPr="00DD1ABA" w:rsidRDefault="002054CF" w:rsidP="008959A0">
            <w:pPr>
              <w:rPr>
                <w:sz w:val="20"/>
                <w:szCs w:val="20"/>
                <w:lang w:val="kk-KZ"/>
              </w:rPr>
            </w:pPr>
            <w:r w:rsidRPr="00DD1ABA">
              <w:rPr>
                <w:sz w:val="20"/>
                <w:szCs w:val="20"/>
                <w:lang w:val="kk-KZ"/>
              </w:rPr>
              <w:t>1)149162536496481-осы сандарды бір көргеннен есте сактай аласыз ба?</w:t>
            </w:r>
            <w:r w:rsidRPr="00DD1ABA">
              <w:rPr>
                <w:sz w:val="20"/>
                <w:szCs w:val="20"/>
                <w:lang w:val="kk-KZ"/>
              </w:rPr>
              <w:br/>
              <w:t>эксперимент нәтижесін суреттеу   сіз және 5 сыналушы</w:t>
            </w:r>
          </w:p>
          <w:p w:rsidR="002054CF" w:rsidRPr="00DD1ABA" w:rsidRDefault="002054CF" w:rsidP="008959A0">
            <w:pPr>
              <w:rPr>
                <w:sz w:val="20"/>
                <w:szCs w:val="20"/>
                <w:lang w:val="kk-KZ"/>
              </w:rPr>
            </w:pPr>
            <w:r w:rsidRPr="00DD1ABA">
              <w:rPr>
                <w:sz w:val="20"/>
                <w:szCs w:val="20"/>
                <w:lang w:val="kk-KZ"/>
              </w:rPr>
              <w:t>мысалы канша санды есте калдырдыңыз,  әлде бәрін бірден есте калдырдыңыз ба осы сиякты психологиялык сұрактарға жауап жазыңыз- эксперимент видеосы, хаттамасы міндетті</w:t>
            </w:r>
          </w:p>
          <w:p w:rsidR="002054CF" w:rsidRPr="00DD1ABA" w:rsidRDefault="002054CF" w:rsidP="008959A0">
            <w:pPr>
              <w:rPr>
                <w:sz w:val="20"/>
                <w:szCs w:val="20"/>
                <w:lang w:val="kk-KZ"/>
              </w:rPr>
            </w:pPr>
            <w:r w:rsidRPr="00DD1ABA">
              <w:rPr>
                <w:sz w:val="20"/>
                <w:szCs w:val="20"/>
                <w:lang w:val="kk-KZ"/>
              </w:rPr>
              <w:t>2) 14 9 16 25 36 49 64 81</w:t>
            </w:r>
          </w:p>
          <w:p w:rsidR="002054CF" w:rsidRPr="00DD1ABA" w:rsidRDefault="002054CF" w:rsidP="008959A0">
            <w:pPr>
              <w:rPr>
                <w:sz w:val="20"/>
                <w:szCs w:val="20"/>
                <w:lang w:val="kk-KZ"/>
              </w:rPr>
            </w:pPr>
            <w:r w:rsidRPr="00DD1ABA">
              <w:rPr>
                <w:sz w:val="20"/>
                <w:szCs w:val="20"/>
                <w:lang w:val="kk-KZ"/>
              </w:rPr>
              <w:t>енді сандарды осылай орналастырып экспериментті кайталаңыз –өзің және 5 сыналушы үшін- енді осы жағдайды суреттеп талдап жазыңыз</w:t>
            </w:r>
          </w:p>
          <w:p w:rsidR="002054CF" w:rsidRPr="00DD1ABA" w:rsidRDefault="002054CF" w:rsidP="008959A0">
            <w:pPr>
              <w:rPr>
                <w:sz w:val="20"/>
                <w:szCs w:val="20"/>
                <w:lang w:val="kk-KZ"/>
              </w:rPr>
            </w:pPr>
            <w:r w:rsidRPr="00DD1ABA">
              <w:rPr>
                <w:sz w:val="20"/>
                <w:szCs w:val="20"/>
                <w:lang w:val="kk-KZ"/>
              </w:rPr>
              <w:t>1-және 2 эксперимент нәтижелерін  салысытырыңыз және психологиялык бағалаңыз</w:t>
            </w:r>
          </w:p>
          <w:p w:rsidR="002054CF" w:rsidRPr="00FF6E85" w:rsidRDefault="002054CF" w:rsidP="008959A0">
            <w:pPr>
              <w:rPr>
                <w:sz w:val="20"/>
                <w:szCs w:val="20"/>
                <w:lang w:val="kk-KZ"/>
              </w:rPr>
            </w:pPr>
            <w:r w:rsidRPr="00DD1ABA">
              <w:rPr>
                <w:sz w:val="20"/>
                <w:szCs w:val="20"/>
                <w:lang w:val="kk-KZ"/>
              </w:rPr>
              <w:t>Бізді есте калдыруымыз неге байланысты осы сұракка психологиялык жауап жазыңыз</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2054CF" w:rsidRPr="00062075" w:rsidRDefault="002054CF" w:rsidP="00FF6E85">
            <w:pPr>
              <w:tabs>
                <w:tab w:val="left" w:pos="1276"/>
              </w:tabs>
              <w:jc w:val="center"/>
              <w:rPr>
                <w:sz w:val="20"/>
                <w:szCs w:val="20"/>
                <w:lang w:val="kk-KZ"/>
              </w:rPr>
            </w:pPr>
            <w:r w:rsidRPr="00062075">
              <w:rPr>
                <w:sz w:val="20"/>
                <w:szCs w:val="20"/>
                <w:lang w:val="kk-KZ"/>
              </w:rPr>
              <w:t>1</w:t>
            </w:r>
          </w:p>
        </w:tc>
      </w:tr>
      <w:tr w:rsidR="00F637AD" w:rsidRPr="009848CE"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F637AD" w:rsidRPr="00FF6E85" w:rsidRDefault="00F637AD"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F637AD" w:rsidRPr="00FF6E85" w:rsidRDefault="00F637AD" w:rsidP="006808F2">
            <w:pPr>
              <w:tabs>
                <w:tab w:val="left" w:pos="1276"/>
              </w:tabs>
              <w:rPr>
                <w:b/>
                <w:sz w:val="20"/>
                <w:szCs w:val="20"/>
                <w:lang w:val="kk-KZ"/>
              </w:rPr>
            </w:pPr>
            <w:r w:rsidRPr="00FF6E85">
              <w:rPr>
                <w:b/>
                <w:sz w:val="20"/>
                <w:szCs w:val="20"/>
                <w:lang w:val="kk-KZ"/>
              </w:rPr>
              <w:t>СӨЖ 2</w:t>
            </w:r>
          </w:p>
          <w:p w:rsidR="00F637AD" w:rsidRPr="00DD1ABA" w:rsidRDefault="00F637AD" w:rsidP="006808F2">
            <w:pPr>
              <w:pStyle w:val="20"/>
              <w:spacing w:after="0" w:line="240" w:lineRule="auto"/>
              <w:jc w:val="both"/>
              <w:rPr>
                <w:lang w:val="kk-KZ"/>
              </w:rPr>
            </w:pPr>
            <w:r w:rsidRPr="00DD1ABA">
              <w:rPr>
                <w:b/>
                <w:lang w:val="kk-KZ"/>
              </w:rPr>
              <w:t>№1 тапсырма</w:t>
            </w:r>
            <w:r w:rsidRPr="00DD1ABA">
              <w:rPr>
                <w:lang w:val="kk-KZ"/>
              </w:rPr>
              <w:t>: Елестер және бейнелі  елестер.   Уақыт және елестету. Бейнеден кейінгі елестер. Эйдетизм-эссе</w:t>
            </w:r>
          </w:p>
          <w:p w:rsidR="00F637AD" w:rsidRPr="005F5E72" w:rsidRDefault="00F637AD" w:rsidP="006808F2">
            <w:pPr>
              <w:pStyle w:val="20"/>
              <w:spacing w:after="0" w:line="240" w:lineRule="auto"/>
              <w:jc w:val="both"/>
              <w:rPr>
                <w:lang w:val="kk-KZ"/>
              </w:rPr>
            </w:pPr>
            <w:r w:rsidRPr="00DD1ABA">
              <w:rPr>
                <w:b/>
                <w:lang w:val="kk-KZ"/>
              </w:rPr>
              <w:t>№2 тапсырма</w:t>
            </w:r>
            <w:r>
              <w:rPr>
                <w:lang w:val="kk-KZ"/>
              </w:rPr>
              <w:t xml:space="preserve"> </w:t>
            </w:r>
            <w:r w:rsidRPr="00DD1ABA">
              <w:rPr>
                <w:bCs/>
                <w:lang w:val="kk-KZ"/>
              </w:rPr>
              <w:t xml:space="preserve">Ес заңдылықтары. </w:t>
            </w:r>
            <w:r w:rsidRPr="00DD1ABA">
              <w:rPr>
                <w:b/>
                <w:bCs/>
                <w:lang w:val="kk-KZ"/>
              </w:rPr>
              <w:t xml:space="preserve"> </w:t>
            </w:r>
            <w:r w:rsidRPr="00DD1ABA">
              <w:rPr>
                <w:bCs/>
                <w:lang w:val="kk-KZ"/>
              </w:rPr>
              <w:t>Естің бұзылуы мен өзгеруінің психодиагностикасы- мини эксперимент өткізу</w:t>
            </w:r>
          </w:p>
          <w:p w:rsidR="00F637AD" w:rsidRPr="00DD1ABA" w:rsidRDefault="00F637AD" w:rsidP="006808F2">
            <w:pPr>
              <w:pStyle w:val="20"/>
              <w:spacing w:after="0" w:line="240" w:lineRule="auto"/>
              <w:jc w:val="both"/>
              <w:rPr>
                <w:lang w:val="kk-KZ"/>
              </w:rPr>
            </w:pPr>
            <w:r w:rsidRPr="00DD1ABA">
              <w:rPr>
                <w:b/>
                <w:lang w:val="kk-KZ"/>
              </w:rPr>
              <w:t>№3 тапсырма</w:t>
            </w:r>
          </w:p>
          <w:p w:rsidR="00F637AD" w:rsidRDefault="00F637AD" w:rsidP="006808F2">
            <w:pPr>
              <w:pStyle w:val="20"/>
              <w:spacing w:after="0" w:line="240" w:lineRule="auto"/>
              <w:jc w:val="both"/>
              <w:rPr>
                <w:lang w:val="kk-KZ"/>
              </w:rPr>
            </w:pPr>
            <w:r w:rsidRPr="00DD1ABA">
              <w:rPr>
                <w:bCs/>
                <w:lang w:val="kk-KZ"/>
              </w:rPr>
              <w:t xml:space="preserve">1.Естің өмір сүруінің негізгі генетикалық әртүрлі формала-ры: бейсаналық, ырықсыз, ауыспалы және сырттай жанамаланған ес </w:t>
            </w:r>
            <w:r w:rsidRPr="00DD1ABA">
              <w:rPr>
                <w:lang w:val="kk-KZ"/>
              </w:rPr>
              <w:t xml:space="preserve">туралы зерт-теулерді пайдалану негізінде жоба дайындау </w:t>
            </w:r>
          </w:p>
          <w:p w:rsidR="00F637AD" w:rsidRPr="006F08D0" w:rsidRDefault="00F637AD" w:rsidP="006808F2">
            <w:pPr>
              <w:jc w:val="both"/>
              <w:rPr>
                <w:b/>
                <w:sz w:val="20"/>
                <w:szCs w:val="20"/>
                <w:lang w:val="kk-KZ"/>
              </w:rPr>
            </w:pPr>
            <w:r>
              <w:rPr>
                <w:lang w:val="kk-KZ"/>
              </w:rPr>
              <w:t>2.</w:t>
            </w:r>
            <w:r w:rsidRPr="00DB2358">
              <w:rPr>
                <w:sz w:val="20"/>
                <w:szCs w:val="20"/>
                <w:lang w:val="kk-KZ"/>
              </w:rPr>
              <w:t xml:space="preserve"> Нейропсихологиялық бағалау: Бендер-Гештальт және Векслер-III-есте сақтау шкаласы -</w:t>
            </w:r>
            <w:r w:rsidRPr="00DB2358">
              <w:rPr>
                <w:b/>
                <w:sz w:val="20"/>
                <w:szCs w:val="20"/>
                <w:lang w:val="kk-KZ"/>
              </w:rPr>
              <w:t>реферат.</w:t>
            </w:r>
          </w:p>
          <w:p w:rsidR="00F637AD" w:rsidRPr="005F5E72" w:rsidRDefault="00F637AD" w:rsidP="006808F2">
            <w:pPr>
              <w:pStyle w:val="ac"/>
              <w:jc w:val="both"/>
              <w:rPr>
                <w:rFonts w:ascii="Times New Roman" w:hAnsi="Times New Roman"/>
                <w:b/>
                <w:sz w:val="20"/>
                <w:szCs w:val="20"/>
                <w:lang w:val="kk-KZ"/>
              </w:rPr>
            </w:pPr>
            <w:r w:rsidRPr="005F5E72">
              <w:rPr>
                <w:b/>
                <w:sz w:val="20"/>
                <w:szCs w:val="20"/>
                <w:lang w:val="kk-KZ"/>
              </w:rPr>
              <w:t>2.</w:t>
            </w:r>
            <w:r w:rsidRPr="005F5E72">
              <w:rPr>
                <w:rFonts w:ascii="Times New Roman" w:hAnsi="Times New Roman"/>
                <w:b/>
                <w:sz w:val="20"/>
                <w:szCs w:val="20"/>
                <w:lang w:val="kk-KZ"/>
              </w:rPr>
              <w:t>Практикалык сабак:</w:t>
            </w:r>
          </w:p>
          <w:p w:rsidR="00F637AD" w:rsidRPr="00DD1ABA" w:rsidRDefault="00F637AD" w:rsidP="006808F2">
            <w:pPr>
              <w:pStyle w:val="ac"/>
              <w:jc w:val="both"/>
              <w:rPr>
                <w:rFonts w:ascii="Times New Roman" w:hAnsi="Times New Roman"/>
                <w:sz w:val="20"/>
                <w:szCs w:val="20"/>
                <w:lang w:val="kk-KZ"/>
              </w:rPr>
            </w:pPr>
            <w:r w:rsidRPr="00DD1ABA">
              <w:rPr>
                <w:rFonts w:ascii="Times New Roman" w:hAnsi="Times New Roman"/>
                <w:sz w:val="20"/>
                <w:szCs w:val="20"/>
                <w:lang w:val="kk-KZ"/>
              </w:rPr>
              <w:t xml:space="preserve"> танымдык процестер диагнос-тикасы бойынша әдістерді қолдану: жаттығулар құрастыру, танымдык сфераны дамыту бағдарламасын жасау.</w:t>
            </w:r>
          </w:p>
          <w:p w:rsidR="00F637AD" w:rsidRPr="00DD1ABA" w:rsidRDefault="00F637AD" w:rsidP="006808F2">
            <w:pPr>
              <w:pStyle w:val="ac"/>
              <w:jc w:val="both"/>
              <w:rPr>
                <w:rFonts w:ascii="Times New Roman" w:hAnsi="Times New Roman"/>
                <w:sz w:val="20"/>
                <w:szCs w:val="20"/>
                <w:lang w:val="kk-KZ"/>
              </w:rPr>
            </w:pPr>
            <w:r w:rsidRPr="0032460F">
              <w:rPr>
                <w:rFonts w:ascii="Times New Roman" w:hAnsi="Times New Roman"/>
                <w:b/>
                <w:sz w:val="20"/>
                <w:szCs w:val="20"/>
                <w:lang w:val="kk-KZ"/>
              </w:rPr>
              <w:t>3</w:t>
            </w:r>
            <w:r w:rsidRPr="00DD1ABA">
              <w:rPr>
                <w:rFonts w:ascii="Times New Roman" w:hAnsi="Times New Roman"/>
                <w:sz w:val="20"/>
                <w:szCs w:val="20"/>
                <w:lang w:val="kk-KZ"/>
              </w:rPr>
              <w:t>. ZAPS-бағдарламасымен танысу,  талдау (голландиялык психологтар жасаған компьютерлік бағдарлама-</w:t>
            </w:r>
          </w:p>
          <w:p w:rsidR="00F637AD" w:rsidRPr="00FF6E85" w:rsidRDefault="00F637AD" w:rsidP="006808F2">
            <w:pPr>
              <w:tabs>
                <w:tab w:val="left" w:pos="1276"/>
              </w:tabs>
              <w:rPr>
                <w:b/>
                <w:sz w:val="20"/>
                <w:szCs w:val="20"/>
                <w:lang w:val="kk-KZ"/>
              </w:rPr>
            </w:pPr>
            <w:r w:rsidRPr="00DD1ABA">
              <w:rPr>
                <w:sz w:val="20"/>
                <w:szCs w:val="20"/>
                <w:lang w:val="kk-KZ"/>
              </w:rPr>
              <w:t>Zeer Actieve Psychologie,: төменде берілген сайттар бойынша жұмыс жасау:  (The Norton Psychology Labs (2006-ISBN: 9780393106862</w:t>
            </w:r>
            <w:r w:rsidRPr="00DD1ABA">
              <w:rPr>
                <w:b/>
                <w:sz w:val="20"/>
                <w:szCs w:val="20"/>
                <w:lang w:val="kk-KZ"/>
              </w:rPr>
              <w:t xml:space="preserve"> </w:t>
            </w:r>
            <w:hyperlink w:history="1">
              <w:r w:rsidRPr="00DD1ABA">
                <w:rPr>
                  <w:rStyle w:val="a3"/>
                  <w:sz w:val="20"/>
                  <w:szCs w:val="20"/>
                  <w:lang w:val="kk-KZ"/>
                </w:rPr>
                <w:t>http://www. wwnorton. com/college/psych/psychology</w:t>
              </w:r>
            </w:hyperlink>
            <w:r w:rsidRPr="00DD1ABA">
              <w:rPr>
                <w:sz w:val="20"/>
                <w:szCs w:val="20"/>
                <w:lang w:val="kk-KZ"/>
              </w:rPr>
              <w:t>,  және URL: www. wwnorton.com/zaps)- осы бағдарлама бойынша Понцо иллюзиясымен танысу және “Иллюзия Зейінді көзді жыпылыктату « сұрактарын талдау, лабораториялык жұмыстармен танысу</w:t>
            </w:r>
          </w:p>
        </w:tc>
        <w:tc>
          <w:tcPr>
            <w:tcW w:w="567" w:type="dxa"/>
            <w:tcBorders>
              <w:top w:val="single" w:sz="4" w:space="0" w:color="auto"/>
              <w:left w:val="single" w:sz="4" w:space="0" w:color="auto"/>
              <w:bottom w:val="single" w:sz="4" w:space="0" w:color="auto"/>
              <w:right w:val="single" w:sz="4" w:space="0" w:color="auto"/>
            </w:tcBorders>
          </w:tcPr>
          <w:p w:rsidR="00F637AD" w:rsidRPr="00FF6E85" w:rsidRDefault="00F637AD" w:rsidP="006808F2">
            <w:pPr>
              <w:tabs>
                <w:tab w:val="left" w:pos="1276"/>
              </w:tabs>
              <w:jc w:val="center"/>
              <w:rPr>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F637AD" w:rsidRPr="00FF6E85" w:rsidRDefault="00F637AD" w:rsidP="006808F2">
            <w:pPr>
              <w:tabs>
                <w:tab w:val="left" w:pos="1276"/>
              </w:tabs>
              <w:jc w:val="center"/>
              <w:rPr>
                <w:b/>
                <w:sz w:val="20"/>
                <w:szCs w:val="20"/>
                <w:lang w:val="kk-KZ"/>
              </w:rPr>
            </w:pPr>
          </w:p>
        </w:tc>
      </w:tr>
      <w:tr w:rsidR="00542A12" w:rsidRPr="00F637AD"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542A12" w:rsidRPr="00FF6E85" w:rsidRDefault="00542A12"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542A12" w:rsidRPr="00795852" w:rsidRDefault="00542A12" w:rsidP="006808F2">
            <w:pPr>
              <w:tabs>
                <w:tab w:val="left" w:pos="1276"/>
              </w:tabs>
              <w:rPr>
                <w:sz w:val="20"/>
                <w:szCs w:val="20"/>
                <w:lang w:val="kk-KZ"/>
              </w:rPr>
            </w:pPr>
            <w:r>
              <w:rPr>
                <w:b/>
                <w:sz w:val="20"/>
                <w:szCs w:val="20"/>
                <w:lang w:val="kk-KZ"/>
              </w:rPr>
              <w:t>СӨЖ 2</w:t>
            </w:r>
            <w:r w:rsidRPr="00FF6E85">
              <w:rPr>
                <w:b/>
                <w:sz w:val="20"/>
                <w:szCs w:val="20"/>
                <w:lang w:val="kk-KZ"/>
              </w:rPr>
              <w:t xml:space="preserve">. </w:t>
            </w:r>
            <w:r>
              <w:rPr>
                <w:sz w:val="20"/>
                <w:szCs w:val="20"/>
                <w:lang w:val="kk-KZ"/>
              </w:rPr>
              <w:t xml:space="preserve"> </w:t>
            </w:r>
            <w:r w:rsidRPr="00FF6E85">
              <w:rPr>
                <w:b/>
                <w:bCs/>
                <w:sz w:val="20"/>
                <w:szCs w:val="20"/>
                <w:lang w:val="kk-KZ"/>
              </w:rPr>
              <w:t>2-коллоквиум</w:t>
            </w:r>
            <w:r w:rsidRPr="00DD1ABA">
              <w:rPr>
                <w:b/>
                <w:sz w:val="20"/>
                <w:szCs w:val="20"/>
                <w:lang w:val="kk-KZ"/>
              </w:rPr>
              <w:t>:</w:t>
            </w:r>
          </w:p>
          <w:p w:rsidR="00542A12" w:rsidRPr="00DD1ABA" w:rsidRDefault="00542A12" w:rsidP="006808F2">
            <w:pPr>
              <w:snapToGrid w:val="0"/>
              <w:jc w:val="both"/>
              <w:rPr>
                <w:sz w:val="20"/>
                <w:szCs w:val="20"/>
                <w:lang w:val="kk-KZ"/>
              </w:rPr>
            </w:pPr>
            <w:r w:rsidRPr="00DD1ABA">
              <w:rPr>
                <w:b/>
                <w:sz w:val="20"/>
                <w:szCs w:val="20"/>
                <w:lang w:val="kk-KZ"/>
              </w:rPr>
              <w:t>№1 тапсырма</w:t>
            </w:r>
            <w:r w:rsidRPr="00DD1ABA">
              <w:rPr>
                <w:sz w:val="20"/>
                <w:szCs w:val="20"/>
                <w:lang w:val="kk-KZ"/>
              </w:rPr>
              <w:t xml:space="preserve">: </w:t>
            </w:r>
          </w:p>
          <w:p w:rsidR="00542A12" w:rsidRPr="00DD1ABA" w:rsidRDefault="00542A12" w:rsidP="006808F2">
            <w:pPr>
              <w:jc w:val="both"/>
              <w:rPr>
                <w:sz w:val="20"/>
                <w:szCs w:val="20"/>
                <w:lang w:val="kk-KZ"/>
              </w:rPr>
            </w:pPr>
            <w:r w:rsidRPr="00DD1ABA">
              <w:rPr>
                <w:sz w:val="20"/>
                <w:szCs w:val="20"/>
                <w:lang w:val="kk-KZ"/>
              </w:rPr>
              <w:t>Сенсорлык ес  немесе сенсорлық ақпараттардың «тікелей берілген ізі»  («Непосредственый отпеча -ток») –эхоистік ес,  ес әрі із, әрі әрекет ретінде  атты зерттеулерді талқылау  арқылы бағдарлама дайындау</w:t>
            </w:r>
          </w:p>
          <w:p w:rsidR="00542A12" w:rsidRPr="00DD1ABA" w:rsidRDefault="00542A12" w:rsidP="006808F2">
            <w:pPr>
              <w:snapToGrid w:val="0"/>
              <w:jc w:val="both"/>
              <w:rPr>
                <w:sz w:val="20"/>
                <w:szCs w:val="20"/>
                <w:lang w:val="kk-KZ"/>
              </w:rPr>
            </w:pPr>
            <w:r w:rsidRPr="00DD1ABA">
              <w:rPr>
                <w:b/>
                <w:sz w:val="20"/>
                <w:szCs w:val="20"/>
                <w:lang w:val="kk-KZ"/>
              </w:rPr>
              <w:t>№2 тапсырма</w:t>
            </w:r>
            <w:r w:rsidRPr="00DD1ABA">
              <w:rPr>
                <w:sz w:val="20"/>
                <w:szCs w:val="20"/>
                <w:lang w:val="kk-KZ"/>
              </w:rPr>
              <w:t xml:space="preserve">: </w:t>
            </w:r>
          </w:p>
          <w:p w:rsidR="00542A12" w:rsidRPr="00DD1ABA" w:rsidRDefault="00542A12" w:rsidP="006808F2">
            <w:pPr>
              <w:jc w:val="both"/>
              <w:rPr>
                <w:sz w:val="20"/>
                <w:szCs w:val="20"/>
                <w:lang w:val="kk-KZ"/>
              </w:rPr>
            </w:pPr>
            <w:r w:rsidRPr="00DD1ABA">
              <w:rPr>
                <w:sz w:val="20"/>
                <w:szCs w:val="20"/>
                <w:lang w:val="kk-KZ"/>
              </w:rPr>
              <w:lastRenderedPageBreak/>
              <w:t xml:space="preserve">Архивизация-ұзақ мерзімді естегі материалдарды жинактау ретінде және сіздің ес әреектіңіз және оны дамыту жолдары-трениг бағдарламасын жасау  </w:t>
            </w:r>
          </w:p>
          <w:p w:rsidR="00542A12" w:rsidRPr="00DD1ABA" w:rsidRDefault="00542A12" w:rsidP="006808F2">
            <w:pPr>
              <w:snapToGrid w:val="0"/>
              <w:jc w:val="both"/>
              <w:rPr>
                <w:sz w:val="20"/>
                <w:szCs w:val="20"/>
                <w:lang w:val="kk-KZ"/>
              </w:rPr>
            </w:pPr>
            <w:r w:rsidRPr="00DD1ABA">
              <w:rPr>
                <w:b/>
                <w:sz w:val="20"/>
                <w:szCs w:val="20"/>
                <w:lang w:val="kk-KZ"/>
              </w:rPr>
              <w:t>№3 тапсырма</w:t>
            </w:r>
            <w:r w:rsidRPr="00DD1ABA">
              <w:rPr>
                <w:sz w:val="20"/>
                <w:szCs w:val="20"/>
                <w:lang w:val="kk-KZ"/>
              </w:rPr>
              <w:t xml:space="preserve">: </w:t>
            </w:r>
          </w:p>
          <w:p w:rsidR="00542A12" w:rsidRDefault="00542A12" w:rsidP="006808F2">
            <w:pPr>
              <w:tabs>
                <w:tab w:val="left" w:pos="1276"/>
              </w:tabs>
              <w:rPr>
                <w:sz w:val="20"/>
                <w:szCs w:val="20"/>
                <w:lang w:val="kk-KZ"/>
              </w:rPr>
            </w:pPr>
            <w:r>
              <w:rPr>
                <w:b/>
                <w:sz w:val="20"/>
                <w:szCs w:val="20"/>
                <w:lang w:val="kk-KZ"/>
              </w:rPr>
              <w:t>1.</w:t>
            </w:r>
            <w:r w:rsidRPr="0012796B">
              <w:rPr>
                <w:b/>
                <w:sz w:val="20"/>
                <w:szCs w:val="20"/>
                <w:lang w:val="kk-KZ"/>
              </w:rPr>
              <w:t>Скороходов</w:t>
            </w:r>
            <w:r w:rsidRPr="00DD1ABA">
              <w:rPr>
                <w:b/>
                <w:sz w:val="20"/>
                <w:szCs w:val="20"/>
                <w:lang w:val="kk-KZ"/>
              </w:rPr>
              <w:t>а О.С.</w:t>
            </w:r>
            <w:r w:rsidRPr="0012796B">
              <w:rPr>
                <w:sz w:val="20"/>
                <w:szCs w:val="20"/>
                <w:lang w:val="kk-KZ"/>
              </w:rPr>
              <w:t xml:space="preserve"> «</w:t>
            </w:r>
            <w:r w:rsidRPr="0012796B">
              <w:rPr>
                <w:b/>
                <w:sz w:val="20"/>
                <w:szCs w:val="20"/>
                <w:lang w:val="kk-KZ"/>
              </w:rPr>
              <w:t>Как я воспринимаю, по- нимаю и представляю окружающий мир</w:t>
            </w:r>
            <w:r w:rsidRPr="0012796B">
              <w:rPr>
                <w:sz w:val="20"/>
                <w:szCs w:val="20"/>
                <w:lang w:val="kk-KZ"/>
              </w:rPr>
              <w:t>»</w:t>
            </w:r>
            <w:r w:rsidRPr="00DD1ABA">
              <w:rPr>
                <w:sz w:val="20"/>
                <w:szCs w:val="20"/>
                <w:lang w:val="kk-KZ"/>
              </w:rPr>
              <w:t>.-2017-кітабын конспектілеу және талдау</w:t>
            </w:r>
          </w:p>
          <w:p w:rsidR="00542A12" w:rsidRPr="00FF6E85" w:rsidRDefault="00542A12" w:rsidP="006808F2">
            <w:pPr>
              <w:tabs>
                <w:tab w:val="left" w:pos="1276"/>
              </w:tabs>
              <w:rPr>
                <w:b/>
                <w:sz w:val="20"/>
                <w:szCs w:val="20"/>
                <w:highlight w:val="green"/>
                <w:lang w:val="kk-KZ"/>
              </w:rPr>
            </w:pPr>
            <w:r>
              <w:rPr>
                <w:sz w:val="20"/>
                <w:szCs w:val="20"/>
                <w:lang w:val="kk-KZ"/>
              </w:rPr>
              <w:t>2.</w:t>
            </w:r>
            <w:r w:rsidRPr="00DB2358">
              <w:rPr>
                <w:bCs/>
                <w:color w:val="000000"/>
                <w:sz w:val="20"/>
                <w:szCs w:val="20"/>
                <w:lang w:val="kk-KZ"/>
              </w:rPr>
              <w:t xml:space="preserve"> Эксперименттік психологияда   Есті зерттеу</w:t>
            </w:r>
            <w:r w:rsidRPr="00DB2358">
              <w:rPr>
                <w:b/>
                <w:bCs/>
                <w:color w:val="000000"/>
                <w:sz w:val="20"/>
                <w:szCs w:val="20"/>
                <w:lang w:val="kk-KZ"/>
              </w:rPr>
              <w:t>:</w:t>
            </w:r>
            <w:r w:rsidRPr="00DB2358">
              <w:rPr>
                <w:sz w:val="20"/>
                <w:szCs w:val="20"/>
                <w:lang w:val="kk-KZ"/>
              </w:rPr>
              <w:t xml:space="preserve"> </w:t>
            </w:r>
            <w:r w:rsidRPr="00DB2358">
              <w:rPr>
                <w:color w:val="000000"/>
                <w:sz w:val="20"/>
                <w:szCs w:val="20"/>
                <w:lang w:val="kk-KZ"/>
              </w:rPr>
              <w:t>“Көрген адамның, «куәгердің» жады</w:t>
            </w:r>
            <w:r>
              <w:rPr>
                <w:color w:val="000000"/>
                <w:sz w:val="20"/>
                <w:szCs w:val="20"/>
                <w:lang w:val="kk-KZ"/>
              </w:rPr>
              <w:t xml:space="preserve"> (</w:t>
            </w:r>
            <w:r w:rsidRPr="00535CB9">
              <w:rPr>
                <w:color w:val="000000"/>
                <w:sz w:val="20"/>
                <w:szCs w:val="20"/>
                <w:lang w:val="kk-KZ"/>
              </w:rPr>
              <w:t>Память очевидца</w:t>
            </w:r>
            <w:r>
              <w:rPr>
                <w:color w:val="000000"/>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542A12" w:rsidRPr="00FF6E85" w:rsidRDefault="00542A12" w:rsidP="006808F2">
            <w:pPr>
              <w:tabs>
                <w:tab w:val="left" w:pos="1276"/>
              </w:tabs>
              <w:jc w:val="center"/>
              <w:rPr>
                <w:b/>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542A12" w:rsidRPr="00FF6E85" w:rsidRDefault="00542A12" w:rsidP="006808F2">
            <w:pPr>
              <w:tabs>
                <w:tab w:val="left" w:pos="1276"/>
              </w:tabs>
              <w:jc w:val="center"/>
              <w:rPr>
                <w:b/>
                <w:sz w:val="20"/>
                <w:szCs w:val="20"/>
                <w:lang w:val="kk-KZ"/>
              </w:rPr>
            </w:pPr>
          </w:p>
        </w:tc>
      </w:tr>
      <w:tr w:rsidR="002054CF" w:rsidRPr="009848CE"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2054CF" w:rsidRPr="0032460F" w:rsidRDefault="002054CF" w:rsidP="00FF6E85">
            <w:pPr>
              <w:rPr>
                <w:b/>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2054CF" w:rsidRPr="0032460F" w:rsidRDefault="002054CF" w:rsidP="00FF6E85">
            <w:pPr>
              <w:jc w:val="both"/>
              <w:rPr>
                <w:b/>
                <w:sz w:val="20"/>
                <w:szCs w:val="20"/>
                <w:lang w:val="kk-KZ"/>
              </w:rPr>
            </w:pPr>
            <w:r w:rsidRPr="0032460F">
              <w:rPr>
                <w:b/>
                <w:sz w:val="20"/>
                <w:szCs w:val="20"/>
                <w:lang w:val="kk-KZ"/>
              </w:rPr>
              <w:t>СОӨЖ 3. СӨЖ 2</w:t>
            </w:r>
            <w:r w:rsidR="00C72718">
              <w:rPr>
                <w:b/>
                <w:sz w:val="20"/>
                <w:szCs w:val="20"/>
                <w:lang w:val="kk-KZ"/>
              </w:rPr>
              <w:t xml:space="preserve">, коллоквиум 2 тапсрымаларын </w:t>
            </w:r>
            <w:r w:rsidRPr="0032460F">
              <w:rPr>
                <w:b/>
                <w:sz w:val="20"/>
                <w:szCs w:val="20"/>
                <w:lang w:val="kk-KZ"/>
              </w:rPr>
              <w:t xml:space="preserve">   орындау бойынша кеңес беру.</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p>
        </w:tc>
      </w:tr>
      <w:tr w:rsidR="00C72718" w:rsidRPr="00FF6E85" w:rsidTr="00CE6553">
        <w:tc>
          <w:tcPr>
            <w:tcW w:w="822" w:type="dxa"/>
            <w:tcBorders>
              <w:top w:val="single" w:sz="4" w:space="0" w:color="auto"/>
              <w:left w:val="single" w:sz="4" w:space="0" w:color="auto"/>
              <w:bottom w:val="single" w:sz="4" w:space="0" w:color="auto"/>
              <w:right w:val="single" w:sz="4" w:space="0" w:color="auto"/>
            </w:tcBorders>
            <w:vAlign w:val="center"/>
            <w:hideMark/>
          </w:tcPr>
          <w:p w:rsidR="00C72718" w:rsidRPr="0032460F" w:rsidRDefault="00C72718" w:rsidP="00FF6E85">
            <w:pPr>
              <w:rPr>
                <w:b/>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C72718" w:rsidRPr="0032460F" w:rsidRDefault="00C72718" w:rsidP="00FF6E85">
            <w:pPr>
              <w:jc w:val="both"/>
              <w:rPr>
                <w:b/>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C72718" w:rsidRPr="00FF6E85" w:rsidRDefault="00C72718" w:rsidP="00FF6E85">
            <w:pPr>
              <w:tabs>
                <w:tab w:val="left" w:pos="1276"/>
              </w:tabs>
              <w:jc w:val="center"/>
              <w:rPr>
                <w:b/>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C72718" w:rsidRDefault="00E26696" w:rsidP="00E26696">
            <w:pPr>
              <w:tabs>
                <w:tab w:val="left" w:pos="1276"/>
              </w:tabs>
              <w:jc w:val="center"/>
              <w:rPr>
                <w:b/>
                <w:sz w:val="20"/>
                <w:szCs w:val="20"/>
                <w:lang w:val="kk-KZ"/>
              </w:rPr>
            </w:pPr>
            <w:r>
              <w:rPr>
                <w:b/>
                <w:sz w:val="20"/>
                <w:szCs w:val="20"/>
                <w:lang w:val="kk-KZ"/>
              </w:rPr>
              <w:t>35</w:t>
            </w:r>
            <w:r w:rsidR="00C72718">
              <w:rPr>
                <w:b/>
                <w:sz w:val="20"/>
                <w:szCs w:val="20"/>
                <w:lang w:val="kk-KZ"/>
              </w:rPr>
              <w:t>\</w:t>
            </w:r>
            <w:r>
              <w:rPr>
                <w:b/>
                <w:sz w:val="20"/>
                <w:szCs w:val="20"/>
                <w:lang w:val="kk-KZ"/>
              </w:rPr>
              <w:t>65</w:t>
            </w:r>
          </w:p>
        </w:tc>
      </w:tr>
      <w:tr w:rsidR="002054CF" w:rsidRPr="00FF6E85" w:rsidTr="00CE6553">
        <w:tc>
          <w:tcPr>
            <w:tcW w:w="8902" w:type="dxa"/>
            <w:gridSpan w:val="2"/>
            <w:tcBorders>
              <w:top w:val="single" w:sz="4" w:space="0" w:color="auto"/>
              <w:left w:val="single" w:sz="4" w:space="0" w:color="auto"/>
              <w:bottom w:val="single" w:sz="4" w:space="0" w:color="auto"/>
              <w:right w:val="single" w:sz="4" w:space="0" w:color="auto"/>
            </w:tcBorders>
            <w:hideMark/>
          </w:tcPr>
          <w:p w:rsidR="002054CF" w:rsidRPr="0032460F" w:rsidRDefault="002054CF" w:rsidP="00FF6E85">
            <w:pPr>
              <w:jc w:val="both"/>
              <w:rPr>
                <w:b/>
                <w:sz w:val="20"/>
                <w:szCs w:val="20"/>
              </w:rPr>
            </w:pPr>
            <w:r w:rsidRPr="0032460F">
              <w:rPr>
                <w:b/>
                <w:sz w:val="20"/>
                <w:szCs w:val="20"/>
                <w:lang w:val="kk-KZ"/>
              </w:rPr>
              <w:t xml:space="preserve">   АБ 1</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rPr>
            </w:pPr>
          </w:p>
        </w:tc>
        <w:tc>
          <w:tcPr>
            <w:tcW w:w="756" w:type="dxa"/>
            <w:gridSpan w:val="2"/>
            <w:tcBorders>
              <w:top w:val="single" w:sz="4" w:space="0" w:color="auto"/>
              <w:left w:val="single" w:sz="4" w:space="0" w:color="auto"/>
              <w:bottom w:val="single" w:sz="4" w:space="0" w:color="auto"/>
              <w:right w:val="single" w:sz="4" w:space="0" w:color="auto"/>
            </w:tcBorders>
            <w:hideMark/>
          </w:tcPr>
          <w:p w:rsidR="002054CF" w:rsidRPr="00FF6E85" w:rsidRDefault="002054CF" w:rsidP="00FF6E85">
            <w:pPr>
              <w:tabs>
                <w:tab w:val="left" w:pos="1276"/>
              </w:tabs>
              <w:jc w:val="center"/>
              <w:rPr>
                <w:b/>
                <w:sz w:val="20"/>
                <w:szCs w:val="20"/>
                <w:lang w:val="kk-KZ"/>
              </w:rPr>
            </w:pPr>
            <w:r w:rsidRPr="00FF6E85">
              <w:rPr>
                <w:b/>
                <w:sz w:val="20"/>
                <w:szCs w:val="20"/>
                <w:lang w:val="kk-KZ"/>
              </w:rPr>
              <w:t>100</w:t>
            </w:r>
          </w:p>
        </w:tc>
      </w:tr>
      <w:tr w:rsidR="002054CF" w:rsidRPr="00FF6E85" w:rsidTr="00CE6553">
        <w:tc>
          <w:tcPr>
            <w:tcW w:w="8902" w:type="dxa"/>
            <w:gridSpan w:val="2"/>
            <w:tcBorders>
              <w:top w:val="single" w:sz="4" w:space="0" w:color="auto"/>
              <w:left w:val="single" w:sz="4" w:space="0" w:color="auto"/>
              <w:bottom w:val="single" w:sz="4" w:space="0" w:color="auto"/>
              <w:right w:val="single" w:sz="4" w:space="0" w:color="auto"/>
            </w:tcBorders>
            <w:hideMark/>
          </w:tcPr>
          <w:p w:rsidR="002054CF" w:rsidRPr="00163D58" w:rsidRDefault="002054CF" w:rsidP="00163D58">
            <w:pPr>
              <w:jc w:val="center"/>
              <w:rPr>
                <w:b/>
                <w:bCs/>
                <w:sz w:val="20"/>
                <w:szCs w:val="20"/>
                <w:lang w:val="kk-KZ"/>
              </w:rPr>
            </w:pPr>
            <w:r w:rsidRPr="00FF6E85">
              <w:rPr>
                <w:b/>
                <w:bCs/>
                <w:sz w:val="20"/>
                <w:szCs w:val="20"/>
                <w:lang w:val="kk-KZ"/>
              </w:rPr>
              <w:t xml:space="preserve">Модуль </w:t>
            </w:r>
            <w:r>
              <w:rPr>
                <w:b/>
                <w:bCs/>
                <w:sz w:val="20"/>
                <w:szCs w:val="20"/>
                <w:lang w:val="kk-KZ"/>
              </w:rPr>
              <w:t>3</w:t>
            </w:r>
            <w:r w:rsidRPr="00FF6E85">
              <w:rPr>
                <w:b/>
                <w:bCs/>
                <w:sz w:val="20"/>
                <w:szCs w:val="20"/>
                <w:lang w:val="kk-KZ"/>
              </w:rPr>
              <w:t>.</w:t>
            </w:r>
            <w:r>
              <w:rPr>
                <w:b/>
                <w:bCs/>
                <w:sz w:val="20"/>
                <w:szCs w:val="20"/>
                <w:lang w:val="kk-KZ"/>
              </w:rPr>
              <w:t xml:space="preserve"> </w:t>
            </w:r>
            <w:r w:rsidRPr="00DD1ABA">
              <w:rPr>
                <w:b/>
                <w:bCs/>
                <w:sz w:val="20"/>
                <w:szCs w:val="20"/>
                <w:lang w:val="kk-KZ"/>
              </w:rPr>
              <w:t>Елестер және танымдық процестер</w:t>
            </w:r>
            <w:r w:rsidRPr="00FF6E85">
              <w:rPr>
                <w:b/>
                <w:bCs/>
                <w:sz w:val="20"/>
                <w:szCs w:val="20"/>
                <w:lang w:val="kk-KZ"/>
              </w:rPr>
              <w:t xml:space="preserve"> </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rPr>
            </w:pPr>
          </w:p>
        </w:tc>
        <w:tc>
          <w:tcPr>
            <w:tcW w:w="756" w:type="dxa"/>
            <w:gridSpan w:val="2"/>
            <w:tcBorders>
              <w:top w:val="single" w:sz="4" w:space="0" w:color="auto"/>
              <w:left w:val="single" w:sz="4" w:space="0" w:color="auto"/>
              <w:bottom w:val="single" w:sz="4" w:space="0" w:color="auto"/>
              <w:right w:val="single" w:sz="4" w:space="0" w:color="auto"/>
            </w:tcBorders>
            <w:hideMark/>
          </w:tcPr>
          <w:p w:rsidR="002054CF" w:rsidRPr="00FF6E85" w:rsidRDefault="002054CF" w:rsidP="00FF6E85">
            <w:pPr>
              <w:tabs>
                <w:tab w:val="left" w:pos="1276"/>
              </w:tabs>
              <w:jc w:val="center"/>
              <w:rPr>
                <w:b/>
                <w:sz w:val="20"/>
                <w:szCs w:val="20"/>
                <w:lang w:val="kk-KZ"/>
              </w:rPr>
            </w:pPr>
          </w:p>
        </w:tc>
      </w:tr>
      <w:tr w:rsidR="002054CF" w:rsidRPr="00FF6E85" w:rsidTr="00CE6553">
        <w:tc>
          <w:tcPr>
            <w:tcW w:w="822" w:type="dxa"/>
            <w:vMerge w:val="restart"/>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sz w:val="20"/>
                <w:szCs w:val="20"/>
              </w:rPr>
            </w:pPr>
          </w:p>
          <w:p w:rsidR="002054CF" w:rsidRPr="00FF6E85" w:rsidRDefault="002054CF" w:rsidP="00FF6E85">
            <w:pPr>
              <w:tabs>
                <w:tab w:val="left" w:pos="1276"/>
              </w:tabs>
              <w:jc w:val="center"/>
              <w:rPr>
                <w:sz w:val="20"/>
                <w:szCs w:val="20"/>
              </w:rPr>
            </w:pPr>
            <w:r w:rsidRPr="00FF6E85">
              <w:rPr>
                <w:sz w:val="20"/>
                <w:szCs w:val="20"/>
              </w:rPr>
              <w:t>8</w:t>
            </w:r>
          </w:p>
        </w:tc>
        <w:tc>
          <w:tcPr>
            <w:tcW w:w="8080" w:type="dxa"/>
            <w:tcBorders>
              <w:top w:val="single" w:sz="4" w:space="0" w:color="auto"/>
              <w:left w:val="single" w:sz="4" w:space="0" w:color="auto"/>
              <w:bottom w:val="single" w:sz="4" w:space="0" w:color="auto"/>
              <w:right w:val="single" w:sz="4" w:space="0" w:color="auto"/>
            </w:tcBorders>
            <w:hideMark/>
          </w:tcPr>
          <w:p w:rsidR="002054CF" w:rsidRPr="00FF6E85" w:rsidRDefault="002054CF" w:rsidP="00FF6E85">
            <w:pPr>
              <w:tabs>
                <w:tab w:val="left" w:pos="1276"/>
              </w:tabs>
              <w:rPr>
                <w:b/>
                <w:sz w:val="20"/>
                <w:szCs w:val="20"/>
              </w:rPr>
            </w:pPr>
            <w:r w:rsidRPr="00FF6E85">
              <w:rPr>
                <w:b/>
                <w:sz w:val="20"/>
                <w:szCs w:val="20"/>
                <w:lang w:val="kk-KZ"/>
              </w:rPr>
              <w:t>Д</w:t>
            </w:r>
            <w:r w:rsidRPr="00FF6E85">
              <w:rPr>
                <w:b/>
                <w:sz w:val="20"/>
                <w:szCs w:val="20"/>
              </w:rPr>
              <w:t>8.</w:t>
            </w:r>
            <w:r w:rsidRPr="00FF6E85">
              <w:rPr>
                <w:color w:val="FF0000"/>
                <w:sz w:val="20"/>
                <w:szCs w:val="20"/>
                <w:lang w:val="kk-KZ"/>
              </w:rPr>
              <w:t xml:space="preserve"> </w:t>
            </w:r>
            <w:r w:rsidRPr="00DD1ABA">
              <w:rPr>
                <w:sz w:val="20"/>
                <w:szCs w:val="20"/>
                <w:lang w:val="kk-KZ"/>
              </w:rPr>
              <w:t>Психологиядағы елестер мәселесі, елестердің түйсінумен кабылдаумен, еспен,  ойлаумен  байланысы</w:t>
            </w:r>
          </w:p>
        </w:tc>
        <w:tc>
          <w:tcPr>
            <w:tcW w:w="567" w:type="dxa"/>
            <w:tcBorders>
              <w:top w:val="single" w:sz="4" w:space="0" w:color="auto"/>
              <w:left w:val="single" w:sz="4" w:space="0" w:color="auto"/>
              <w:bottom w:val="single" w:sz="4" w:space="0" w:color="auto"/>
              <w:right w:val="single" w:sz="4" w:space="0" w:color="auto"/>
            </w:tcBorders>
          </w:tcPr>
          <w:p w:rsidR="002054CF" w:rsidRPr="00062075" w:rsidRDefault="002054CF" w:rsidP="00FF6E85">
            <w:pPr>
              <w:tabs>
                <w:tab w:val="left" w:pos="1276"/>
              </w:tabs>
              <w:jc w:val="center"/>
              <w:rPr>
                <w:b/>
                <w:sz w:val="20"/>
                <w:szCs w:val="20"/>
                <w:lang w:val="kk-KZ"/>
              </w:rPr>
            </w:pPr>
            <w:r>
              <w:rPr>
                <w:b/>
                <w:sz w:val="20"/>
                <w:szCs w:val="20"/>
                <w:lang w:val="kk-KZ"/>
              </w:rPr>
              <w:t>1</w:t>
            </w:r>
          </w:p>
        </w:tc>
        <w:tc>
          <w:tcPr>
            <w:tcW w:w="756" w:type="dxa"/>
            <w:gridSpan w:val="2"/>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rPr>
            </w:pPr>
          </w:p>
        </w:tc>
      </w:tr>
      <w:tr w:rsidR="002054CF" w:rsidRPr="00163D58"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2054CF" w:rsidRPr="00FF6E85" w:rsidRDefault="002054CF" w:rsidP="00FF6E85">
            <w:pPr>
              <w:rPr>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2054CF" w:rsidRPr="00DD1ABA" w:rsidRDefault="002054CF" w:rsidP="00163D58">
            <w:pPr>
              <w:snapToGrid w:val="0"/>
              <w:jc w:val="both"/>
              <w:rPr>
                <w:b/>
                <w:sz w:val="20"/>
                <w:szCs w:val="20"/>
                <w:lang w:val="kk-KZ" w:eastAsia="ko-KR"/>
              </w:rPr>
            </w:pPr>
            <w:r w:rsidRPr="00FF6E85">
              <w:rPr>
                <w:b/>
                <w:sz w:val="20"/>
                <w:szCs w:val="20"/>
              </w:rPr>
              <w:t>С</w:t>
            </w:r>
            <w:r w:rsidRPr="00FF6E85">
              <w:rPr>
                <w:b/>
                <w:sz w:val="20"/>
                <w:szCs w:val="20"/>
                <w:lang w:val="kk-KZ"/>
              </w:rPr>
              <w:t>С</w:t>
            </w:r>
            <w:r w:rsidRPr="00FF6E85">
              <w:rPr>
                <w:b/>
                <w:sz w:val="20"/>
                <w:szCs w:val="20"/>
              </w:rPr>
              <w:t xml:space="preserve"> 8.  </w:t>
            </w:r>
            <w:r w:rsidRPr="00DD1ABA">
              <w:rPr>
                <w:b/>
                <w:sz w:val="20"/>
                <w:szCs w:val="20"/>
                <w:lang w:val="kk-KZ" w:eastAsia="ko-KR"/>
              </w:rPr>
              <w:t>Теориялык мазмұн:</w:t>
            </w:r>
          </w:p>
          <w:p w:rsidR="002054CF" w:rsidRPr="00163D58" w:rsidRDefault="002054CF" w:rsidP="00163D58">
            <w:pPr>
              <w:pStyle w:val="20"/>
              <w:spacing w:after="0" w:line="240" w:lineRule="auto"/>
              <w:jc w:val="both"/>
              <w:rPr>
                <w:lang w:val="kk-KZ"/>
              </w:rPr>
            </w:pPr>
            <w:r w:rsidRPr="00163D58">
              <w:rPr>
                <w:lang w:val="kk-KZ"/>
              </w:rPr>
              <w:t>Елестерді психологиялық зерттеулер</w:t>
            </w:r>
            <w:r>
              <w:rPr>
                <w:lang w:val="kk-KZ"/>
              </w:rPr>
              <w:t>, елестер және танымдық процестер</w:t>
            </w:r>
          </w:p>
        </w:tc>
        <w:tc>
          <w:tcPr>
            <w:tcW w:w="567" w:type="dxa"/>
            <w:tcBorders>
              <w:top w:val="single" w:sz="4" w:space="0" w:color="auto"/>
              <w:left w:val="single" w:sz="4" w:space="0" w:color="auto"/>
              <w:bottom w:val="single" w:sz="4" w:space="0" w:color="auto"/>
              <w:right w:val="single" w:sz="4" w:space="0" w:color="auto"/>
            </w:tcBorders>
          </w:tcPr>
          <w:p w:rsidR="002054CF" w:rsidRPr="00163D58" w:rsidRDefault="002054CF" w:rsidP="00FF6E85">
            <w:pPr>
              <w:tabs>
                <w:tab w:val="left" w:pos="1276"/>
              </w:tabs>
              <w:jc w:val="center"/>
              <w:rPr>
                <w:b/>
                <w:sz w:val="20"/>
                <w:szCs w:val="20"/>
                <w:lang w:val="kk-KZ"/>
              </w:rPr>
            </w:pPr>
            <w:r>
              <w:rPr>
                <w:b/>
                <w:sz w:val="20"/>
                <w:szCs w:val="20"/>
                <w:lang w:val="kk-KZ"/>
              </w:rPr>
              <w:t>2</w:t>
            </w:r>
          </w:p>
        </w:tc>
        <w:tc>
          <w:tcPr>
            <w:tcW w:w="756" w:type="dxa"/>
            <w:gridSpan w:val="2"/>
            <w:tcBorders>
              <w:top w:val="single" w:sz="4" w:space="0" w:color="auto"/>
              <w:left w:val="single" w:sz="4" w:space="0" w:color="auto"/>
              <w:bottom w:val="single" w:sz="4" w:space="0" w:color="auto"/>
              <w:right w:val="single" w:sz="4" w:space="0" w:color="auto"/>
            </w:tcBorders>
          </w:tcPr>
          <w:p w:rsidR="002054CF" w:rsidRPr="00163D58" w:rsidRDefault="00E26696" w:rsidP="00FF6E85">
            <w:pPr>
              <w:tabs>
                <w:tab w:val="left" w:pos="1276"/>
              </w:tabs>
              <w:jc w:val="center"/>
              <w:rPr>
                <w:b/>
                <w:sz w:val="20"/>
                <w:szCs w:val="20"/>
                <w:lang w:val="kk-KZ"/>
              </w:rPr>
            </w:pPr>
            <w:r>
              <w:rPr>
                <w:b/>
                <w:sz w:val="20"/>
                <w:szCs w:val="20"/>
                <w:lang w:val="kk-KZ"/>
              </w:rPr>
              <w:t>2</w:t>
            </w:r>
          </w:p>
        </w:tc>
      </w:tr>
      <w:tr w:rsidR="002054CF" w:rsidRPr="00FF6E85"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2054CF" w:rsidRPr="00163D58" w:rsidRDefault="002054CF"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2054CF" w:rsidRPr="00FF6E85" w:rsidRDefault="002054CF" w:rsidP="00FF6E85">
            <w:pPr>
              <w:tabs>
                <w:tab w:val="left" w:pos="1276"/>
              </w:tabs>
              <w:rPr>
                <w:b/>
                <w:sz w:val="20"/>
                <w:szCs w:val="20"/>
              </w:rPr>
            </w:pPr>
            <w:r w:rsidRPr="00FF6E85">
              <w:rPr>
                <w:b/>
                <w:sz w:val="20"/>
                <w:szCs w:val="20"/>
                <w:lang w:val="kk-KZ"/>
              </w:rPr>
              <w:t>СТ</w:t>
            </w:r>
            <w:r w:rsidRPr="00FF6E85">
              <w:rPr>
                <w:b/>
                <w:sz w:val="20"/>
                <w:szCs w:val="20"/>
              </w:rPr>
              <w:t xml:space="preserve"> 8.</w:t>
            </w:r>
          </w:p>
          <w:p w:rsidR="002054CF" w:rsidRPr="00DD1ABA" w:rsidRDefault="002054CF" w:rsidP="00163D58">
            <w:pPr>
              <w:pStyle w:val="20"/>
              <w:spacing w:after="0" w:line="240" w:lineRule="auto"/>
              <w:jc w:val="both"/>
              <w:rPr>
                <w:lang w:val="kk-KZ"/>
              </w:rPr>
            </w:pPr>
            <w:r w:rsidRPr="00DD1ABA">
              <w:rPr>
                <w:lang w:val="kk-KZ"/>
              </w:rPr>
              <w:t xml:space="preserve">1.Елестердің ассоциациялары-баяндама. </w:t>
            </w:r>
          </w:p>
          <w:p w:rsidR="002054CF" w:rsidRPr="00163D58" w:rsidRDefault="002054CF" w:rsidP="00163D58">
            <w:pPr>
              <w:pStyle w:val="20"/>
              <w:spacing w:after="0" w:line="240" w:lineRule="auto"/>
              <w:jc w:val="both"/>
              <w:rPr>
                <w:lang w:val="kk-KZ"/>
              </w:rPr>
            </w:pPr>
            <w:r w:rsidRPr="00DD1ABA">
              <w:rPr>
                <w:lang w:val="kk-KZ"/>
              </w:rPr>
              <w:t>2.-Сана құрылымындағы елестер. Теориялық ойлау және елестер. -реферат.</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r>
              <w:rPr>
                <w:b/>
                <w:sz w:val="20"/>
                <w:szCs w:val="20"/>
                <w:lang w:val="kk-KZ"/>
              </w:rPr>
              <w:t>2</w:t>
            </w:r>
          </w:p>
        </w:tc>
      </w:tr>
      <w:tr w:rsidR="002054CF" w:rsidRPr="00FF6E85"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2054CF" w:rsidRPr="00FF6E85" w:rsidRDefault="002054CF"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2054CF" w:rsidRPr="00FF6E85" w:rsidRDefault="002054CF" w:rsidP="00FF6E85">
            <w:pPr>
              <w:tabs>
                <w:tab w:val="left" w:pos="1276"/>
              </w:tabs>
              <w:rPr>
                <w:b/>
                <w:sz w:val="20"/>
                <w:szCs w:val="20"/>
                <w:lang w:val="kk-KZ"/>
              </w:rPr>
            </w:pPr>
            <w:r w:rsidRPr="00FF6E85">
              <w:rPr>
                <w:b/>
                <w:sz w:val="20"/>
                <w:szCs w:val="20"/>
                <w:lang w:val="kk-KZ"/>
              </w:rPr>
              <w:t>Практикалық тапсырма</w:t>
            </w:r>
          </w:p>
          <w:p w:rsidR="002054CF" w:rsidRPr="00DD1ABA" w:rsidRDefault="002054CF" w:rsidP="00163D58">
            <w:pPr>
              <w:pStyle w:val="a7"/>
              <w:spacing w:line="240" w:lineRule="auto"/>
              <w:ind w:firstLine="0"/>
              <w:jc w:val="both"/>
              <w:rPr>
                <w:rFonts w:ascii="Times New Roman" w:hAnsi="Times New Roman" w:cs="Times New Roman"/>
                <w:lang w:val="kk-KZ"/>
              </w:rPr>
            </w:pPr>
            <w:r w:rsidRPr="00DD1ABA">
              <w:rPr>
                <w:rFonts w:ascii="Times New Roman" w:hAnsi="Times New Roman" w:cs="Times New Roman"/>
                <w:lang w:val="kk-KZ"/>
              </w:rPr>
              <w:t xml:space="preserve">1.Галлюцинация және иллюзиялар туралы зерттеулер -ді талдау арқылы елестер және танымдық процестер туралы  </w:t>
            </w:r>
            <w:r w:rsidRPr="0032460F">
              <w:rPr>
                <w:rFonts w:ascii="Times New Roman" w:hAnsi="Times New Roman" w:cs="Times New Roman"/>
                <w:lang w:val="kk-KZ"/>
              </w:rPr>
              <w:t>психологиялық жоба</w:t>
            </w:r>
            <w:r w:rsidRPr="00DD1ABA">
              <w:rPr>
                <w:rFonts w:ascii="Times New Roman" w:hAnsi="Times New Roman" w:cs="Times New Roman"/>
                <w:lang w:val="kk-KZ"/>
              </w:rPr>
              <w:t xml:space="preserve"> негізін құрастырыңыз</w:t>
            </w:r>
          </w:p>
          <w:p w:rsidR="002054CF" w:rsidRPr="00DD1ABA" w:rsidRDefault="002054CF" w:rsidP="00163D58">
            <w:pPr>
              <w:pStyle w:val="a7"/>
              <w:spacing w:line="240" w:lineRule="auto"/>
              <w:ind w:firstLine="0"/>
              <w:jc w:val="both"/>
              <w:rPr>
                <w:rFonts w:ascii="Times New Roman" w:hAnsi="Times New Roman" w:cs="Times New Roman"/>
                <w:lang w:val="kk-KZ"/>
              </w:rPr>
            </w:pPr>
            <w:r w:rsidRPr="00DD1ABA">
              <w:rPr>
                <w:rFonts w:ascii="Times New Roman" w:hAnsi="Times New Roman" w:cs="Times New Roman"/>
                <w:lang w:val="kk-KZ"/>
              </w:rPr>
              <w:t>2. «Еске патшалык жол»  “Королевская дорога в память”-калй түсінесіз психологиялык жауап жазыңыз</w:t>
            </w:r>
          </w:p>
          <w:p w:rsidR="002054CF" w:rsidRPr="00FF6E85" w:rsidRDefault="002054CF" w:rsidP="00163D58">
            <w:pPr>
              <w:rPr>
                <w:sz w:val="20"/>
                <w:szCs w:val="20"/>
                <w:lang w:val="kk-KZ"/>
              </w:rPr>
            </w:pPr>
            <w:r w:rsidRPr="00DD1ABA">
              <w:rPr>
                <w:sz w:val="20"/>
                <w:szCs w:val="20"/>
                <w:lang w:val="kk-KZ"/>
              </w:rPr>
              <w:t>3. Мнемоника- ұғымын түсіндіріңіз (мифті пайдалану)</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r>
              <w:rPr>
                <w:b/>
                <w:sz w:val="20"/>
                <w:szCs w:val="20"/>
                <w:lang w:val="kk-KZ"/>
              </w:rPr>
              <w:t>1</w:t>
            </w:r>
          </w:p>
        </w:tc>
      </w:tr>
      <w:tr w:rsidR="002054CF" w:rsidRPr="009848CE" w:rsidTr="00CE6553">
        <w:tc>
          <w:tcPr>
            <w:tcW w:w="822" w:type="dxa"/>
            <w:tcBorders>
              <w:top w:val="single" w:sz="4" w:space="0" w:color="auto"/>
              <w:left w:val="single" w:sz="4" w:space="0" w:color="auto"/>
              <w:bottom w:val="single" w:sz="4" w:space="0" w:color="auto"/>
              <w:right w:val="single" w:sz="4" w:space="0" w:color="auto"/>
            </w:tcBorders>
            <w:vAlign w:val="center"/>
            <w:hideMark/>
          </w:tcPr>
          <w:p w:rsidR="002054CF" w:rsidRPr="00FF6E85" w:rsidRDefault="002054CF"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2054CF" w:rsidRPr="00FF6E85" w:rsidRDefault="002054CF" w:rsidP="00163D58">
            <w:pPr>
              <w:jc w:val="center"/>
              <w:rPr>
                <w:b/>
                <w:sz w:val="20"/>
                <w:szCs w:val="20"/>
                <w:lang w:val="kk-KZ"/>
              </w:rPr>
            </w:pPr>
            <w:r>
              <w:rPr>
                <w:b/>
                <w:sz w:val="20"/>
                <w:szCs w:val="20"/>
                <w:lang w:val="kk-KZ"/>
              </w:rPr>
              <w:t>М</w:t>
            </w:r>
            <w:r w:rsidRPr="00DD1ABA">
              <w:rPr>
                <w:b/>
                <w:sz w:val="20"/>
                <w:szCs w:val="20"/>
                <w:lang w:val="kk-KZ"/>
              </w:rPr>
              <w:t>одуль</w:t>
            </w:r>
            <w:r>
              <w:rPr>
                <w:b/>
                <w:sz w:val="20"/>
                <w:szCs w:val="20"/>
                <w:lang w:val="kk-KZ"/>
              </w:rPr>
              <w:t xml:space="preserve"> 4</w:t>
            </w:r>
            <w:r w:rsidRPr="00DD1ABA">
              <w:rPr>
                <w:b/>
                <w:sz w:val="20"/>
                <w:szCs w:val="20"/>
                <w:lang w:val="kk-KZ"/>
              </w:rPr>
              <w:t>.</w:t>
            </w:r>
            <w:r>
              <w:rPr>
                <w:b/>
                <w:sz w:val="20"/>
                <w:szCs w:val="20"/>
                <w:lang w:val="kk-KZ"/>
              </w:rPr>
              <w:t xml:space="preserve"> </w:t>
            </w:r>
            <w:r w:rsidRPr="00DD1ABA">
              <w:rPr>
                <w:b/>
                <w:sz w:val="20"/>
                <w:szCs w:val="20"/>
                <w:lang w:val="kk-KZ"/>
              </w:rPr>
              <w:t>Танымдағы және  әрекеттi реттеудегi ойлаудын  рөлi</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p>
        </w:tc>
      </w:tr>
      <w:tr w:rsidR="002054CF" w:rsidRPr="00FF6E85" w:rsidTr="00CE6553">
        <w:tc>
          <w:tcPr>
            <w:tcW w:w="822" w:type="dxa"/>
            <w:vMerge w:val="restart"/>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sz w:val="20"/>
                <w:szCs w:val="20"/>
                <w:lang w:val="kk-KZ"/>
              </w:rPr>
            </w:pPr>
          </w:p>
          <w:p w:rsidR="002054CF" w:rsidRPr="00FF6E85" w:rsidRDefault="002054CF" w:rsidP="00FF6E85">
            <w:pPr>
              <w:tabs>
                <w:tab w:val="left" w:pos="1276"/>
              </w:tabs>
              <w:jc w:val="center"/>
              <w:rPr>
                <w:sz w:val="20"/>
                <w:szCs w:val="20"/>
              </w:rPr>
            </w:pPr>
            <w:r w:rsidRPr="00FF6E85">
              <w:rPr>
                <w:sz w:val="20"/>
                <w:szCs w:val="20"/>
              </w:rPr>
              <w:t>9</w:t>
            </w:r>
          </w:p>
        </w:tc>
        <w:tc>
          <w:tcPr>
            <w:tcW w:w="8080" w:type="dxa"/>
            <w:tcBorders>
              <w:top w:val="single" w:sz="4" w:space="0" w:color="auto"/>
              <w:left w:val="single" w:sz="4" w:space="0" w:color="auto"/>
              <w:bottom w:val="single" w:sz="4" w:space="0" w:color="auto"/>
              <w:right w:val="single" w:sz="4" w:space="0" w:color="auto"/>
            </w:tcBorders>
            <w:hideMark/>
          </w:tcPr>
          <w:p w:rsidR="002054CF" w:rsidRPr="00FF6E85" w:rsidRDefault="002054CF" w:rsidP="00FF6E85">
            <w:pPr>
              <w:tabs>
                <w:tab w:val="left" w:pos="1276"/>
              </w:tabs>
              <w:rPr>
                <w:b/>
                <w:sz w:val="20"/>
                <w:szCs w:val="20"/>
              </w:rPr>
            </w:pPr>
            <w:r w:rsidRPr="00FF6E85">
              <w:rPr>
                <w:b/>
                <w:sz w:val="20"/>
                <w:szCs w:val="20"/>
                <w:lang w:val="kk-KZ"/>
              </w:rPr>
              <w:t>Д</w:t>
            </w:r>
            <w:r w:rsidRPr="00FF6E85">
              <w:rPr>
                <w:b/>
                <w:sz w:val="20"/>
                <w:szCs w:val="20"/>
              </w:rPr>
              <w:t>9.</w:t>
            </w:r>
            <w:r w:rsidRPr="00FF6E85">
              <w:rPr>
                <w:bCs/>
                <w:sz w:val="20"/>
                <w:szCs w:val="20"/>
                <w:lang w:val="kk-KZ" w:eastAsia="ar-SA"/>
              </w:rPr>
              <w:t xml:space="preserve"> </w:t>
            </w:r>
            <w:r w:rsidRPr="00DD1ABA">
              <w:rPr>
                <w:bCs/>
                <w:sz w:val="20"/>
                <w:szCs w:val="20"/>
                <w:lang w:val="kk-KZ" w:eastAsia="ar-SA"/>
              </w:rPr>
              <w:t>Ойлау танымдық іс-әрекеттің жоғарғы формасы ретінде</w:t>
            </w:r>
          </w:p>
        </w:tc>
        <w:tc>
          <w:tcPr>
            <w:tcW w:w="567" w:type="dxa"/>
            <w:tcBorders>
              <w:top w:val="single" w:sz="4" w:space="0" w:color="auto"/>
              <w:left w:val="single" w:sz="4" w:space="0" w:color="auto"/>
              <w:bottom w:val="single" w:sz="4" w:space="0" w:color="auto"/>
              <w:right w:val="single" w:sz="4" w:space="0" w:color="auto"/>
            </w:tcBorders>
          </w:tcPr>
          <w:p w:rsidR="002054CF" w:rsidRPr="00062075" w:rsidRDefault="002054CF" w:rsidP="00FF6E85">
            <w:pPr>
              <w:tabs>
                <w:tab w:val="left" w:pos="1276"/>
              </w:tabs>
              <w:jc w:val="center"/>
              <w:rPr>
                <w:b/>
                <w:sz w:val="20"/>
                <w:szCs w:val="20"/>
                <w:lang w:val="kk-KZ"/>
              </w:rPr>
            </w:pPr>
            <w:r>
              <w:rPr>
                <w:b/>
                <w:sz w:val="20"/>
                <w:szCs w:val="20"/>
                <w:lang w:val="kk-KZ"/>
              </w:rPr>
              <w:t>1</w:t>
            </w:r>
          </w:p>
        </w:tc>
        <w:tc>
          <w:tcPr>
            <w:tcW w:w="756" w:type="dxa"/>
            <w:gridSpan w:val="2"/>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rPr>
            </w:pPr>
          </w:p>
        </w:tc>
      </w:tr>
      <w:tr w:rsidR="002054CF" w:rsidRPr="00DE7529"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2054CF" w:rsidRPr="00FF6E85" w:rsidRDefault="002054CF" w:rsidP="00FF6E85">
            <w:pPr>
              <w:rPr>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2054CF" w:rsidRPr="00DD1ABA" w:rsidRDefault="002054CF" w:rsidP="00DE7529">
            <w:pPr>
              <w:snapToGrid w:val="0"/>
              <w:jc w:val="both"/>
              <w:rPr>
                <w:b/>
                <w:sz w:val="20"/>
                <w:szCs w:val="20"/>
                <w:lang w:val="kk-KZ" w:eastAsia="ko-KR"/>
              </w:rPr>
            </w:pPr>
            <w:r w:rsidRPr="00FF6E85">
              <w:rPr>
                <w:b/>
                <w:sz w:val="20"/>
                <w:szCs w:val="20"/>
              </w:rPr>
              <w:t>С</w:t>
            </w:r>
            <w:r w:rsidRPr="00FF6E85">
              <w:rPr>
                <w:b/>
                <w:sz w:val="20"/>
                <w:szCs w:val="20"/>
                <w:lang w:val="kk-KZ"/>
              </w:rPr>
              <w:t>С</w:t>
            </w:r>
            <w:r w:rsidRPr="00FF6E85">
              <w:rPr>
                <w:b/>
                <w:sz w:val="20"/>
                <w:szCs w:val="20"/>
              </w:rPr>
              <w:t xml:space="preserve"> 9.</w:t>
            </w:r>
            <w:r w:rsidRPr="00FF6E85">
              <w:rPr>
                <w:sz w:val="20"/>
                <w:szCs w:val="20"/>
                <w:lang w:val="kk-KZ"/>
              </w:rPr>
              <w:t xml:space="preserve"> </w:t>
            </w:r>
            <w:r w:rsidRPr="00DD1ABA">
              <w:rPr>
                <w:b/>
                <w:sz w:val="20"/>
                <w:szCs w:val="20"/>
                <w:lang w:val="kk-KZ" w:eastAsia="ko-KR"/>
              </w:rPr>
              <w:t>Теориялык мазмұн:</w:t>
            </w:r>
          </w:p>
          <w:p w:rsidR="002054CF" w:rsidRPr="00DE7529" w:rsidRDefault="002054CF" w:rsidP="00DE7529">
            <w:pPr>
              <w:snapToGrid w:val="0"/>
              <w:jc w:val="both"/>
              <w:rPr>
                <w:bCs/>
                <w:sz w:val="20"/>
                <w:szCs w:val="20"/>
                <w:lang w:val="kk-KZ" w:eastAsia="ar-SA"/>
              </w:rPr>
            </w:pPr>
            <w:r>
              <w:rPr>
                <w:sz w:val="20"/>
                <w:szCs w:val="20"/>
                <w:lang w:val="kk-KZ"/>
              </w:rPr>
              <w:t>Ойлау психологиясының тео</w:t>
            </w:r>
            <w:r w:rsidRPr="00DD1ABA">
              <w:rPr>
                <w:sz w:val="20"/>
                <w:szCs w:val="20"/>
                <w:lang w:val="kk-KZ"/>
              </w:rPr>
              <w:t xml:space="preserve">риялық-эксперименттік зерттеулерін түсіну және талдау арқылы  гештальттеорияға сүйеніп жазылған реферат негізінде  </w:t>
            </w:r>
            <w:r w:rsidRPr="0032460F">
              <w:rPr>
                <w:sz w:val="20"/>
                <w:szCs w:val="20"/>
                <w:lang w:val="kk-KZ"/>
              </w:rPr>
              <w:t>эксперименттік зерттеу  бағдарламасының үлгісін жасаңыз</w:t>
            </w:r>
            <w:r w:rsidRPr="00DD1ABA">
              <w:rPr>
                <w:bCs/>
                <w:sz w:val="20"/>
                <w:szCs w:val="20"/>
                <w:lang w:val="kk-KZ" w:eastAsia="ar-SA"/>
              </w:rPr>
              <w:t xml:space="preserve"> </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r>
              <w:rPr>
                <w:b/>
                <w:sz w:val="20"/>
                <w:szCs w:val="20"/>
                <w:lang w:val="kk-KZ"/>
              </w:rPr>
              <w:t>2</w:t>
            </w:r>
          </w:p>
        </w:tc>
        <w:tc>
          <w:tcPr>
            <w:tcW w:w="756" w:type="dxa"/>
            <w:gridSpan w:val="2"/>
            <w:tcBorders>
              <w:top w:val="single" w:sz="4" w:space="0" w:color="auto"/>
              <w:left w:val="single" w:sz="4" w:space="0" w:color="auto"/>
              <w:bottom w:val="single" w:sz="4" w:space="0" w:color="auto"/>
              <w:right w:val="single" w:sz="4" w:space="0" w:color="auto"/>
            </w:tcBorders>
          </w:tcPr>
          <w:p w:rsidR="002054CF" w:rsidRPr="00FF6E85" w:rsidRDefault="00E26696" w:rsidP="00FF6E85">
            <w:pPr>
              <w:tabs>
                <w:tab w:val="left" w:pos="1276"/>
              </w:tabs>
              <w:jc w:val="center"/>
              <w:rPr>
                <w:b/>
                <w:sz w:val="20"/>
                <w:szCs w:val="20"/>
                <w:lang w:val="kk-KZ"/>
              </w:rPr>
            </w:pPr>
            <w:r>
              <w:rPr>
                <w:b/>
                <w:sz w:val="20"/>
                <w:szCs w:val="20"/>
                <w:lang w:val="kk-KZ"/>
              </w:rPr>
              <w:t>2</w:t>
            </w:r>
          </w:p>
        </w:tc>
      </w:tr>
      <w:tr w:rsidR="002054CF" w:rsidRPr="00FF6E85"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2054CF" w:rsidRPr="00FF6E85" w:rsidRDefault="002054CF"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2054CF" w:rsidRPr="00FF6E85" w:rsidRDefault="002054CF" w:rsidP="00FF6E85">
            <w:pPr>
              <w:tabs>
                <w:tab w:val="left" w:pos="1276"/>
              </w:tabs>
              <w:rPr>
                <w:b/>
                <w:sz w:val="20"/>
                <w:szCs w:val="20"/>
                <w:lang w:val="kk-KZ"/>
              </w:rPr>
            </w:pPr>
            <w:r w:rsidRPr="00FF6E85">
              <w:rPr>
                <w:b/>
                <w:sz w:val="20"/>
                <w:szCs w:val="20"/>
                <w:lang w:val="kk-KZ"/>
              </w:rPr>
              <w:t>СТ 9.</w:t>
            </w:r>
          </w:p>
          <w:p w:rsidR="002054CF" w:rsidRDefault="002054CF" w:rsidP="00FF6E85">
            <w:pPr>
              <w:tabs>
                <w:tab w:val="left" w:pos="1276"/>
              </w:tabs>
              <w:rPr>
                <w:sz w:val="20"/>
                <w:szCs w:val="20"/>
                <w:lang w:val="kk-KZ"/>
              </w:rPr>
            </w:pPr>
            <w:r w:rsidRPr="00FF6E85">
              <w:rPr>
                <w:sz w:val="20"/>
                <w:szCs w:val="20"/>
                <w:lang w:val="kk-KZ"/>
              </w:rPr>
              <w:t>1.</w:t>
            </w:r>
            <w:r>
              <w:rPr>
                <w:sz w:val="20"/>
                <w:szCs w:val="20"/>
                <w:lang w:val="kk-KZ"/>
              </w:rPr>
              <w:t>Ойлау әрекетіне эксперимент</w:t>
            </w:r>
          </w:p>
          <w:p w:rsidR="002054CF" w:rsidRPr="00FF6E85" w:rsidRDefault="002054CF" w:rsidP="00FF6E85">
            <w:pPr>
              <w:pStyle w:val="Normal1"/>
              <w:shd w:val="clear" w:color="auto" w:fill="FFFFFF"/>
              <w:jc w:val="both"/>
              <w:rPr>
                <w:lang w:val="kk-KZ"/>
              </w:rPr>
            </w:pPr>
            <w:r>
              <w:rPr>
                <w:lang w:val="kk-KZ"/>
              </w:rPr>
              <w:t>2.Ақыл және ойлау-эссе</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r>
              <w:rPr>
                <w:b/>
                <w:sz w:val="20"/>
                <w:szCs w:val="20"/>
                <w:lang w:val="kk-KZ"/>
              </w:rPr>
              <w:t>2</w:t>
            </w:r>
          </w:p>
        </w:tc>
      </w:tr>
      <w:tr w:rsidR="002054CF" w:rsidRPr="00FF6E85" w:rsidTr="00CE6553">
        <w:tc>
          <w:tcPr>
            <w:tcW w:w="822" w:type="dxa"/>
            <w:tcBorders>
              <w:top w:val="single" w:sz="4" w:space="0" w:color="auto"/>
              <w:left w:val="single" w:sz="4" w:space="0" w:color="auto"/>
              <w:bottom w:val="single" w:sz="4" w:space="0" w:color="auto"/>
              <w:right w:val="single" w:sz="4" w:space="0" w:color="auto"/>
            </w:tcBorders>
            <w:vAlign w:val="center"/>
            <w:hideMark/>
          </w:tcPr>
          <w:p w:rsidR="002054CF" w:rsidRPr="00FF6E85" w:rsidRDefault="002054CF"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2054CF" w:rsidRPr="00FF6E85" w:rsidRDefault="002054CF" w:rsidP="00FF6E85">
            <w:pPr>
              <w:tabs>
                <w:tab w:val="left" w:pos="1276"/>
              </w:tabs>
              <w:rPr>
                <w:b/>
                <w:sz w:val="20"/>
                <w:szCs w:val="20"/>
                <w:lang w:val="kk-KZ"/>
              </w:rPr>
            </w:pPr>
            <w:r w:rsidRPr="00FF6E85">
              <w:rPr>
                <w:b/>
                <w:sz w:val="20"/>
                <w:szCs w:val="20"/>
                <w:lang w:val="kk-KZ"/>
              </w:rPr>
              <w:t>Практикалық тапсырма</w:t>
            </w:r>
          </w:p>
          <w:p w:rsidR="002054CF" w:rsidRPr="00DD1ABA" w:rsidRDefault="002054CF" w:rsidP="00DE7529">
            <w:pPr>
              <w:rPr>
                <w:sz w:val="20"/>
                <w:szCs w:val="20"/>
                <w:lang w:val="kk-KZ"/>
              </w:rPr>
            </w:pPr>
            <w:r>
              <w:rPr>
                <w:sz w:val="20"/>
                <w:szCs w:val="20"/>
                <w:lang w:val="kk-KZ"/>
              </w:rPr>
              <w:t>1.</w:t>
            </w:r>
            <w:r w:rsidRPr="00DD1ABA">
              <w:rPr>
                <w:sz w:val="20"/>
                <w:szCs w:val="20"/>
                <w:lang w:val="kk-KZ"/>
              </w:rPr>
              <w:t>Сіз емтиханға дайындалып сол дайындалған бөлмеде емтихан тапсырдыңыз,  туған калаға, ауылға келгенде сіз оларды «ұмытып» калдыңыз, неге, оны ойдан неге шығарып тастадыңыз - психологиялык жауап іздеңіз.</w:t>
            </w:r>
          </w:p>
          <w:p w:rsidR="002054CF" w:rsidRPr="00FF6E85" w:rsidRDefault="002054CF" w:rsidP="00DE7529">
            <w:pPr>
              <w:tabs>
                <w:tab w:val="left" w:pos="1276"/>
              </w:tabs>
              <w:rPr>
                <w:b/>
                <w:sz w:val="20"/>
                <w:szCs w:val="20"/>
                <w:lang w:val="kk-KZ"/>
              </w:rPr>
            </w:pPr>
            <w:r>
              <w:rPr>
                <w:sz w:val="20"/>
                <w:szCs w:val="20"/>
                <w:lang w:val="kk-KZ"/>
              </w:rPr>
              <w:t>2.</w:t>
            </w:r>
            <w:r w:rsidRPr="00DD1ABA">
              <w:rPr>
                <w:sz w:val="20"/>
                <w:szCs w:val="20"/>
                <w:lang w:val="kk-KZ"/>
              </w:rPr>
              <w:t>Эмоция мен  есте калдыру және практикалык ойлау  өзара байланысты ма- психология лык жауап табыңыз</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r>
              <w:rPr>
                <w:b/>
                <w:sz w:val="20"/>
                <w:szCs w:val="20"/>
                <w:lang w:val="kk-KZ"/>
              </w:rPr>
              <w:t>1</w:t>
            </w:r>
          </w:p>
        </w:tc>
      </w:tr>
      <w:tr w:rsidR="00C72718" w:rsidRPr="00C72718" w:rsidTr="00CE6553">
        <w:tc>
          <w:tcPr>
            <w:tcW w:w="822" w:type="dxa"/>
            <w:tcBorders>
              <w:top w:val="single" w:sz="4" w:space="0" w:color="auto"/>
              <w:left w:val="single" w:sz="4" w:space="0" w:color="auto"/>
              <w:bottom w:val="single" w:sz="4" w:space="0" w:color="auto"/>
              <w:right w:val="single" w:sz="4" w:space="0" w:color="auto"/>
            </w:tcBorders>
            <w:vAlign w:val="center"/>
            <w:hideMark/>
          </w:tcPr>
          <w:p w:rsidR="00C72718" w:rsidRPr="00FF6E85" w:rsidRDefault="00C72718" w:rsidP="00FF6E85">
            <w:pPr>
              <w:rPr>
                <w:sz w:val="20"/>
                <w:szCs w:val="20"/>
                <w:lang w:val="kk-KZ"/>
              </w:rPr>
            </w:pPr>
            <w:r>
              <w:rPr>
                <w:sz w:val="20"/>
                <w:szCs w:val="20"/>
                <w:lang w:val="kk-KZ"/>
              </w:rPr>
              <w:t>9</w:t>
            </w:r>
          </w:p>
        </w:tc>
        <w:tc>
          <w:tcPr>
            <w:tcW w:w="8080" w:type="dxa"/>
            <w:tcBorders>
              <w:top w:val="single" w:sz="4" w:space="0" w:color="auto"/>
              <w:left w:val="single" w:sz="4" w:space="0" w:color="auto"/>
              <w:bottom w:val="single" w:sz="4" w:space="0" w:color="auto"/>
              <w:right w:val="single" w:sz="4" w:space="0" w:color="auto"/>
            </w:tcBorders>
            <w:hideMark/>
          </w:tcPr>
          <w:p w:rsidR="00C72718" w:rsidRPr="0032460F" w:rsidRDefault="00C72718" w:rsidP="00C72718">
            <w:pPr>
              <w:jc w:val="both"/>
              <w:rPr>
                <w:b/>
                <w:sz w:val="20"/>
                <w:szCs w:val="20"/>
                <w:lang w:val="kk-KZ"/>
              </w:rPr>
            </w:pPr>
            <w:r w:rsidRPr="0032460F">
              <w:rPr>
                <w:b/>
                <w:sz w:val="20"/>
                <w:szCs w:val="20"/>
                <w:lang w:val="kk-KZ"/>
              </w:rPr>
              <w:t xml:space="preserve">СОӨЖ </w:t>
            </w:r>
            <w:r>
              <w:rPr>
                <w:b/>
                <w:sz w:val="20"/>
                <w:szCs w:val="20"/>
                <w:lang w:val="kk-KZ"/>
              </w:rPr>
              <w:t>4</w:t>
            </w:r>
            <w:r w:rsidRPr="0032460F">
              <w:rPr>
                <w:b/>
                <w:sz w:val="20"/>
                <w:szCs w:val="20"/>
                <w:lang w:val="kk-KZ"/>
              </w:rPr>
              <w:t>. СӨЖ 2</w:t>
            </w:r>
            <w:r>
              <w:rPr>
                <w:b/>
                <w:sz w:val="20"/>
                <w:szCs w:val="20"/>
                <w:lang w:val="kk-KZ"/>
              </w:rPr>
              <w:t>, коллоквиум 2 тапсырмаларын    қабылдау</w:t>
            </w:r>
            <w:r w:rsidRPr="0032460F">
              <w:rPr>
                <w:b/>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C72718" w:rsidRPr="00FF6E85" w:rsidRDefault="00C72718" w:rsidP="006808F2">
            <w:pPr>
              <w:tabs>
                <w:tab w:val="left" w:pos="1276"/>
              </w:tabs>
              <w:jc w:val="center"/>
              <w:rPr>
                <w:b/>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C72718" w:rsidRPr="00FF6E85" w:rsidRDefault="00E26696" w:rsidP="006808F2">
            <w:pPr>
              <w:tabs>
                <w:tab w:val="left" w:pos="1276"/>
              </w:tabs>
              <w:jc w:val="center"/>
              <w:rPr>
                <w:b/>
                <w:sz w:val="20"/>
                <w:szCs w:val="20"/>
                <w:lang w:val="kk-KZ"/>
              </w:rPr>
            </w:pPr>
            <w:r>
              <w:rPr>
                <w:b/>
                <w:sz w:val="20"/>
                <w:szCs w:val="20"/>
                <w:lang w:val="kk-KZ"/>
              </w:rPr>
              <w:t>15\15</w:t>
            </w:r>
          </w:p>
        </w:tc>
      </w:tr>
      <w:tr w:rsidR="002054CF" w:rsidRPr="00FF6E85" w:rsidTr="00CE6553">
        <w:tc>
          <w:tcPr>
            <w:tcW w:w="822" w:type="dxa"/>
            <w:vMerge w:val="restart"/>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sz w:val="20"/>
                <w:szCs w:val="20"/>
                <w:lang w:val="kk-KZ"/>
              </w:rPr>
            </w:pPr>
          </w:p>
          <w:p w:rsidR="002054CF" w:rsidRPr="00FF6E85" w:rsidRDefault="002054CF" w:rsidP="00FF6E85">
            <w:pPr>
              <w:tabs>
                <w:tab w:val="left" w:pos="1276"/>
              </w:tabs>
              <w:jc w:val="center"/>
              <w:rPr>
                <w:sz w:val="20"/>
                <w:szCs w:val="20"/>
              </w:rPr>
            </w:pPr>
            <w:r w:rsidRPr="00FF6E85">
              <w:rPr>
                <w:sz w:val="20"/>
                <w:szCs w:val="20"/>
              </w:rPr>
              <w:t>10</w:t>
            </w:r>
          </w:p>
        </w:tc>
        <w:tc>
          <w:tcPr>
            <w:tcW w:w="8080" w:type="dxa"/>
            <w:tcBorders>
              <w:top w:val="single" w:sz="4" w:space="0" w:color="auto"/>
              <w:left w:val="single" w:sz="4" w:space="0" w:color="auto"/>
              <w:bottom w:val="single" w:sz="4" w:space="0" w:color="auto"/>
              <w:right w:val="single" w:sz="4" w:space="0" w:color="auto"/>
            </w:tcBorders>
            <w:hideMark/>
          </w:tcPr>
          <w:p w:rsidR="002054CF" w:rsidRPr="00FF6E85" w:rsidRDefault="002054CF" w:rsidP="00FF6E85">
            <w:pPr>
              <w:tabs>
                <w:tab w:val="left" w:pos="1276"/>
              </w:tabs>
              <w:rPr>
                <w:b/>
                <w:sz w:val="20"/>
                <w:szCs w:val="20"/>
              </w:rPr>
            </w:pPr>
            <w:r w:rsidRPr="00FF6E85">
              <w:rPr>
                <w:b/>
                <w:sz w:val="20"/>
                <w:szCs w:val="20"/>
                <w:lang w:val="kk-KZ"/>
              </w:rPr>
              <w:t>Д</w:t>
            </w:r>
            <w:r w:rsidRPr="00FF6E85">
              <w:rPr>
                <w:b/>
                <w:sz w:val="20"/>
                <w:szCs w:val="20"/>
              </w:rPr>
              <w:t>10.</w:t>
            </w:r>
            <w:r w:rsidRPr="00FF6E85">
              <w:rPr>
                <w:bCs/>
                <w:sz w:val="20"/>
                <w:szCs w:val="20"/>
                <w:lang w:val="kk-KZ" w:eastAsia="ar-SA"/>
              </w:rPr>
              <w:t xml:space="preserve"> </w:t>
            </w:r>
            <w:r w:rsidRPr="00DD1ABA">
              <w:rPr>
                <w:sz w:val="20"/>
                <w:szCs w:val="20"/>
                <w:lang w:val="kk-KZ"/>
              </w:rPr>
              <w:t>Ойлау  түрлерiнiң  типология -лык  және  генетикалык классификациясы</w:t>
            </w:r>
          </w:p>
        </w:tc>
        <w:tc>
          <w:tcPr>
            <w:tcW w:w="567" w:type="dxa"/>
            <w:tcBorders>
              <w:top w:val="single" w:sz="4" w:space="0" w:color="auto"/>
              <w:left w:val="single" w:sz="4" w:space="0" w:color="auto"/>
              <w:bottom w:val="single" w:sz="4" w:space="0" w:color="auto"/>
              <w:right w:val="single" w:sz="4" w:space="0" w:color="auto"/>
            </w:tcBorders>
          </w:tcPr>
          <w:p w:rsidR="002054CF" w:rsidRPr="00062075" w:rsidRDefault="002054CF" w:rsidP="00FF6E85">
            <w:pPr>
              <w:tabs>
                <w:tab w:val="left" w:pos="1276"/>
              </w:tabs>
              <w:jc w:val="center"/>
              <w:rPr>
                <w:b/>
                <w:sz w:val="20"/>
                <w:szCs w:val="20"/>
                <w:lang w:val="kk-KZ"/>
              </w:rPr>
            </w:pPr>
            <w:r>
              <w:rPr>
                <w:b/>
                <w:sz w:val="20"/>
                <w:szCs w:val="20"/>
                <w:lang w:val="kk-KZ"/>
              </w:rPr>
              <w:t>1</w:t>
            </w:r>
          </w:p>
        </w:tc>
        <w:tc>
          <w:tcPr>
            <w:tcW w:w="756" w:type="dxa"/>
            <w:gridSpan w:val="2"/>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rPr>
            </w:pPr>
          </w:p>
        </w:tc>
      </w:tr>
      <w:tr w:rsidR="002054CF" w:rsidRPr="00795852"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2054CF" w:rsidRPr="00FF6E85" w:rsidRDefault="002054CF" w:rsidP="00FF6E85">
            <w:pPr>
              <w:rPr>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2054CF" w:rsidRPr="00DD1ABA" w:rsidRDefault="002054CF" w:rsidP="00795852">
            <w:pPr>
              <w:snapToGrid w:val="0"/>
              <w:jc w:val="both"/>
              <w:rPr>
                <w:b/>
                <w:sz w:val="20"/>
                <w:szCs w:val="20"/>
                <w:lang w:val="kk-KZ" w:eastAsia="ko-KR"/>
              </w:rPr>
            </w:pPr>
            <w:r w:rsidRPr="00FF6E85">
              <w:rPr>
                <w:b/>
                <w:sz w:val="20"/>
                <w:szCs w:val="20"/>
              </w:rPr>
              <w:t>С</w:t>
            </w:r>
            <w:r w:rsidRPr="00FF6E85">
              <w:rPr>
                <w:b/>
                <w:sz w:val="20"/>
                <w:szCs w:val="20"/>
                <w:lang w:val="kk-KZ"/>
              </w:rPr>
              <w:t>С</w:t>
            </w:r>
            <w:r w:rsidRPr="00FF6E85">
              <w:rPr>
                <w:b/>
                <w:sz w:val="20"/>
                <w:szCs w:val="20"/>
              </w:rPr>
              <w:t xml:space="preserve"> 10.</w:t>
            </w:r>
            <w:r w:rsidRPr="00FF6E85">
              <w:rPr>
                <w:bCs/>
                <w:sz w:val="20"/>
                <w:szCs w:val="20"/>
                <w:lang w:val="kk-KZ" w:eastAsia="ar-SA"/>
              </w:rPr>
              <w:t xml:space="preserve"> </w:t>
            </w:r>
            <w:r w:rsidRPr="00DD1ABA">
              <w:rPr>
                <w:b/>
                <w:sz w:val="20"/>
                <w:szCs w:val="20"/>
                <w:lang w:val="kk-KZ" w:eastAsia="ko-KR"/>
              </w:rPr>
              <w:t>Теориялык мазмұн:</w:t>
            </w:r>
          </w:p>
          <w:p w:rsidR="002054CF" w:rsidRPr="00DD1ABA" w:rsidRDefault="002054CF" w:rsidP="00795852">
            <w:pPr>
              <w:pStyle w:val="aa"/>
              <w:jc w:val="both"/>
              <w:rPr>
                <w:rFonts w:ascii="Times New Roman" w:hAnsi="Times New Roman"/>
                <w:lang w:val="kk-KZ"/>
              </w:rPr>
            </w:pPr>
            <w:r w:rsidRPr="00DD1ABA">
              <w:rPr>
                <w:rFonts w:ascii="Times New Roman" w:hAnsi="Times New Roman"/>
                <w:lang w:val="kk-KZ"/>
              </w:rPr>
              <w:t>1.Логикалык  және интуитивтi  ойлау. Аутистiк және реалистiк ойлау- реферат</w:t>
            </w:r>
          </w:p>
          <w:p w:rsidR="002054CF" w:rsidRPr="00795852" w:rsidRDefault="002054CF" w:rsidP="00795852">
            <w:pPr>
              <w:pStyle w:val="aa"/>
              <w:jc w:val="both"/>
              <w:rPr>
                <w:rFonts w:ascii="Times New Roman" w:hAnsi="Times New Roman"/>
                <w:lang w:val="kk-KZ"/>
              </w:rPr>
            </w:pPr>
            <w:r w:rsidRPr="00DD1ABA">
              <w:rPr>
                <w:rFonts w:ascii="Times New Roman" w:hAnsi="Times New Roman"/>
                <w:lang w:val="kk-KZ"/>
              </w:rPr>
              <w:t xml:space="preserve">2.Продуктивтi және репродуктивтi, ырыкты және ырыксыз ойлау </w:t>
            </w:r>
            <w:r w:rsidRPr="00DD1ABA">
              <w:rPr>
                <w:rFonts w:ascii="Times New Roman" w:hAnsi="Times New Roman"/>
                <w:bCs/>
                <w:lang w:val="kk-KZ" w:eastAsia="ar-SA"/>
              </w:rPr>
              <w:t>жайлы жоба жасауға  ойлау және интеллект концепциясына реферат жазу аркылы оны жобаға   қолдану</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r>
              <w:rPr>
                <w:b/>
                <w:sz w:val="20"/>
                <w:szCs w:val="20"/>
                <w:lang w:val="kk-KZ"/>
              </w:rPr>
              <w:t>2</w:t>
            </w:r>
          </w:p>
        </w:tc>
        <w:tc>
          <w:tcPr>
            <w:tcW w:w="756" w:type="dxa"/>
            <w:gridSpan w:val="2"/>
            <w:tcBorders>
              <w:top w:val="single" w:sz="4" w:space="0" w:color="auto"/>
              <w:left w:val="single" w:sz="4" w:space="0" w:color="auto"/>
              <w:bottom w:val="single" w:sz="4" w:space="0" w:color="auto"/>
              <w:right w:val="single" w:sz="4" w:space="0" w:color="auto"/>
            </w:tcBorders>
          </w:tcPr>
          <w:p w:rsidR="002054CF" w:rsidRPr="00FF6E85" w:rsidRDefault="00E26696" w:rsidP="00FF6E85">
            <w:pPr>
              <w:tabs>
                <w:tab w:val="left" w:pos="1276"/>
              </w:tabs>
              <w:jc w:val="center"/>
              <w:rPr>
                <w:b/>
                <w:sz w:val="20"/>
                <w:szCs w:val="20"/>
                <w:lang w:val="kk-KZ"/>
              </w:rPr>
            </w:pPr>
            <w:r>
              <w:rPr>
                <w:b/>
                <w:sz w:val="20"/>
                <w:szCs w:val="20"/>
                <w:lang w:val="kk-KZ"/>
              </w:rPr>
              <w:t>2</w:t>
            </w:r>
          </w:p>
        </w:tc>
      </w:tr>
      <w:tr w:rsidR="002054CF" w:rsidRPr="00FF6E85"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2054CF" w:rsidRPr="00FF6E85" w:rsidRDefault="002054CF"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2054CF" w:rsidRPr="00FF6E85" w:rsidRDefault="002054CF" w:rsidP="00FF6E85">
            <w:pPr>
              <w:tabs>
                <w:tab w:val="left" w:pos="1276"/>
              </w:tabs>
              <w:rPr>
                <w:b/>
                <w:sz w:val="20"/>
                <w:szCs w:val="20"/>
                <w:lang w:val="kk-KZ"/>
              </w:rPr>
            </w:pPr>
            <w:r w:rsidRPr="00FF6E85">
              <w:rPr>
                <w:b/>
                <w:sz w:val="20"/>
                <w:szCs w:val="20"/>
                <w:lang w:val="kk-KZ"/>
              </w:rPr>
              <w:t>СТ</w:t>
            </w:r>
            <w:r w:rsidRPr="00FF6E85">
              <w:rPr>
                <w:b/>
                <w:sz w:val="20"/>
                <w:szCs w:val="20"/>
              </w:rPr>
              <w:t xml:space="preserve"> 10.</w:t>
            </w:r>
          </w:p>
          <w:p w:rsidR="002054CF" w:rsidRPr="00FF6E85" w:rsidRDefault="002054CF" w:rsidP="00FF6E85">
            <w:pPr>
              <w:tabs>
                <w:tab w:val="left" w:pos="1276"/>
              </w:tabs>
              <w:rPr>
                <w:b/>
                <w:sz w:val="20"/>
                <w:szCs w:val="20"/>
                <w:lang w:val="kk-KZ"/>
              </w:rPr>
            </w:pPr>
            <w:r w:rsidRPr="00FF6E85">
              <w:rPr>
                <w:b/>
                <w:sz w:val="20"/>
                <w:szCs w:val="20"/>
                <w:lang w:val="kk-KZ"/>
              </w:rPr>
              <w:t>1.</w:t>
            </w:r>
            <w:r>
              <w:rPr>
                <w:sz w:val="20"/>
                <w:szCs w:val="20"/>
                <w:lang w:val="kk-KZ"/>
              </w:rPr>
              <w:t xml:space="preserve">Интуитивті ойлау </w:t>
            </w:r>
            <w:r w:rsidRPr="00FF6E85">
              <w:rPr>
                <w:sz w:val="20"/>
                <w:szCs w:val="20"/>
                <w:lang w:val="kk-KZ"/>
              </w:rPr>
              <w:t xml:space="preserve"> дегеніміз не-баяндама</w:t>
            </w:r>
          </w:p>
          <w:p w:rsidR="002054CF" w:rsidRPr="00FF6E85" w:rsidRDefault="002054CF" w:rsidP="00795852">
            <w:pPr>
              <w:tabs>
                <w:tab w:val="left" w:pos="1276"/>
              </w:tabs>
              <w:rPr>
                <w:b/>
                <w:sz w:val="20"/>
                <w:szCs w:val="20"/>
                <w:lang w:val="kk-KZ"/>
              </w:rPr>
            </w:pPr>
            <w:r w:rsidRPr="00FF6E85">
              <w:rPr>
                <w:b/>
                <w:sz w:val="20"/>
                <w:szCs w:val="20"/>
                <w:lang w:val="kk-KZ"/>
              </w:rPr>
              <w:t>2.</w:t>
            </w:r>
            <w:r>
              <w:rPr>
                <w:sz w:val="20"/>
                <w:szCs w:val="20"/>
                <w:lang w:val="kk-KZ"/>
              </w:rPr>
              <w:t xml:space="preserve">Продуктивті ойлау </w:t>
            </w:r>
            <w:r w:rsidRPr="00FF6E85">
              <w:rPr>
                <w:sz w:val="20"/>
                <w:szCs w:val="20"/>
                <w:lang w:val="kk-KZ"/>
              </w:rPr>
              <w:t>олар неге адам  үшін маңызды-жоба құрастыру</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r>
              <w:rPr>
                <w:b/>
                <w:sz w:val="20"/>
                <w:szCs w:val="20"/>
                <w:lang w:val="kk-KZ"/>
              </w:rPr>
              <w:t>2</w:t>
            </w:r>
          </w:p>
        </w:tc>
      </w:tr>
      <w:tr w:rsidR="002054CF" w:rsidRPr="00FF6E85"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2054CF" w:rsidRPr="00FF6E85" w:rsidRDefault="002054CF"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2054CF" w:rsidRPr="00FF6E85" w:rsidRDefault="002054CF" w:rsidP="00FF6E85">
            <w:pPr>
              <w:tabs>
                <w:tab w:val="left" w:pos="1276"/>
              </w:tabs>
              <w:rPr>
                <w:b/>
                <w:sz w:val="20"/>
                <w:szCs w:val="20"/>
                <w:lang w:val="kk-KZ"/>
              </w:rPr>
            </w:pPr>
            <w:r w:rsidRPr="00FF6E85">
              <w:rPr>
                <w:b/>
                <w:sz w:val="20"/>
                <w:szCs w:val="20"/>
                <w:lang w:val="kk-KZ"/>
              </w:rPr>
              <w:t>Практикалық тапсырма</w:t>
            </w:r>
          </w:p>
          <w:p w:rsidR="002054CF" w:rsidRPr="00DD1ABA" w:rsidRDefault="002054CF" w:rsidP="00795852">
            <w:pPr>
              <w:pStyle w:val="aa"/>
              <w:jc w:val="both"/>
              <w:rPr>
                <w:rFonts w:ascii="Times New Roman" w:hAnsi="Times New Roman"/>
                <w:lang w:val="kk-KZ"/>
              </w:rPr>
            </w:pPr>
            <w:r w:rsidRPr="00DD1ABA">
              <w:rPr>
                <w:rFonts w:ascii="Times New Roman" w:hAnsi="Times New Roman"/>
              </w:rPr>
              <w:t>1</w:t>
            </w:r>
            <w:r>
              <w:rPr>
                <w:rFonts w:ascii="Times New Roman" w:hAnsi="Times New Roman"/>
                <w:lang w:val="kk-KZ"/>
              </w:rPr>
              <w:t>.Интеллектінің психодиагнос</w:t>
            </w:r>
            <w:r w:rsidRPr="00DD1ABA">
              <w:rPr>
                <w:rFonts w:ascii="Times New Roman" w:hAnsi="Times New Roman"/>
                <w:lang w:val="kk-KZ"/>
              </w:rPr>
              <w:t>тикас</w:t>
            </w:r>
            <w:proofErr w:type="gramStart"/>
            <w:r w:rsidRPr="00DD1ABA">
              <w:rPr>
                <w:rFonts w:ascii="Times New Roman" w:hAnsi="Times New Roman"/>
                <w:lang w:val="kk-KZ"/>
              </w:rPr>
              <w:t>ы-</w:t>
            </w:r>
            <w:proofErr w:type="gramEnd"/>
            <w:r w:rsidRPr="00DD1ABA">
              <w:rPr>
                <w:rFonts w:ascii="Times New Roman" w:hAnsi="Times New Roman"/>
                <w:lang w:val="kk-KZ"/>
              </w:rPr>
              <w:t xml:space="preserve"> мини эксперимент өткізу </w:t>
            </w:r>
            <w:r w:rsidRPr="00DD1ABA">
              <w:rPr>
                <w:rFonts w:ascii="Times New Roman" w:hAnsi="Times New Roman"/>
              </w:rPr>
              <w:t>(</w:t>
            </w:r>
            <w:r w:rsidRPr="00DD1ABA">
              <w:rPr>
                <w:rFonts w:ascii="Times New Roman" w:hAnsi="Times New Roman"/>
                <w:lang w:val="en-US"/>
              </w:rPr>
              <w:t>N</w:t>
            </w:r>
            <w:r w:rsidRPr="00DD1ABA">
              <w:rPr>
                <w:rFonts w:ascii="Times New Roman" w:hAnsi="Times New Roman"/>
              </w:rPr>
              <w:t>=10)-</w:t>
            </w:r>
            <w:r w:rsidRPr="00DD1ABA">
              <w:rPr>
                <w:lang w:val="kk-KZ"/>
              </w:rPr>
              <w:t xml:space="preserve"> </w:t>
            </w:r>
            <w:r w:rsidRPr="00DD1ABA">
              <w:rPr>
                <w:rFonts w:ascii="Times New Roman" w:hAnsi="Times New Roman"/>
                <w:lang w:val="kk-KZ"/>
              </w:rPr>
              <w:t>эксперимент видеосы, хаттамасы міндетті</w:t>
            </w:r>
          </w:p>
          <w:p w:rsidR="002054CF" w:rsidRPr="00FF6E85" w:rsidRDefault="002054CF" w:rsidP="00795852">
            <w:pPr>
              <w:tabs>
                <w:tab w:val="left" w:pos="1276"/>
              </w:tabs>
              <w:rPr>
                <w:sz w:val="20"/>
                <w:szCs w:val="20"/>
                <w:lang w:val="kk-KZ"/>
              </w:rPr>
            </w:pPr>
            <w:r w:rsidRPr="00DD1ABA">
              <w:rPr>
                <w:sz w:val="20"/>
                <w:szCs w:val="20"/>
                <w:lang w:val="kk-KZ"/>
              </w:rPr>
              <w:t xml:space="preserve">2.Интеллект және </w:t>
            </w:r>
            <w:r w:rsidRPr="00DD1ABA">
              <w:rPr>
                <w:sz w:val="20"/>
                <w:szCs w:val="20"/>
                <w:lang w:val="en-US"/>
              </w:rPr>
              <w:t>IT</w:t>
            </w:r>
            <w:r w:rsidRPr="00DD1ABA">
              <w:rPr>
                <w:sz w:val="20"/>
                <w:szCs w:val="20"/>
              </w:rPr>
              <w:t>-</w:t>
            </w:r>
            <w:r w:rsidRPr="00DD1ABA">
              <w:rPr>
                <w:sz w:val="20"/>
                <w:szCs w:val="20"/>
                <w:lang w:val="kk-KZ"/>
              </w:rPr>
              <w:t>біз акылды болып барамыз ба-психологиялық эссе</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r>
              <w:rPr>
                <w:b/>
                <w:sz w:val="20"/>
                <w:szCs w:val="20"/>
                <w:lang w:val="kk-KZ"/>
              </w:rPr>
              <w:t>1</w:t>
            </w:r>
          </w:p>
        </w:tc>
      </w:tr>
      <w:tr w:rsidR="002054CF" w:rsidRPr="00795852" w:rsidTr="00CE6553">
        <w:tc>
          <w:tcPr>
            <w:tcW w:w="822" w:type="dxa"/>
            <w:vMerge w:val="restart"/>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sz w:val="20"/>
                <w:szCs w:val="20"/>
                <w:lang w:val="kk-KZ"/>
              </w:rPr>
            </w:pPr>
          </w:p>
          <w:p w:rsidR="002054CF" w:rsidRPr="00FF6E85" w:rsidRDefault="002054CF" w:rsidP="00FF6E85">
            <w:pPr>
              <w:tabs>
                <w:tab w:val="left" w:pos="1276"/>
              </w:tabs>
              <w:jc w:val="center"/>
              <w:rPr>
                <w:sz w:val="20"/>
                <w:szCs w:val="20"/>
                <w:lang w:val="kk-KZ"/>
              </w:rPr>
            </w:pPr>
            <w:r w:rsidRPr="00FF6E85">
              <w:rPr>
                <w:sz w:val="20"/>
                <w:szCs w:val="20"/>
                <w:lang w:val="kk-KZ"/>
              </w:rPr>
              <w:t>11</w:t>
            </w:r>
          </w:p>
        </w:tc>
        <w:tc>
          <w:tcPr>
            <w:tcW w:w="8080" w:type="dxa"/>
            <w:tcBorders>
              <w:top w:val="single" w:sz="4" w:space="0" w:color="auto"/>
              <w:left w:val="single" w:sz="4" w:space="0" w:color="auto"/>
              <w:bottom w:val="single" w:sz="4" w:space="0" w:color="auto"/>
              <w:right w:val="single" w:sz="4" w:space="0" w:color="auto"/>
            </w:tcBorders>
            <w:hideMark/>
          </w:tcPr>
          <w:p w:rsidR="002054CF" w:rsidRPr="00FF6E85" w:rsidRDefault="002054CF" w:rsidP="00FF6E85">
            <w:pPr>
              <w:tabs>
                <w:tab w:val="left" w:pos="1276"/>
              </w:tabs>
              <w:rPr>
                <w:b/>
                <w:sz w:val="20"/>
                <w:szCs w:val="20"/>
                <w:lang w:val="kk-KZ"/>
              </w:rPr>
            </w:pPr>
            <w:r w:rsidRPr="00FF6E85">
              <w:rPr>
                <w:b/>
                <w:sz w:val="20"/>
                <w:szCs w:val="20"/>
                <w:lang w:val="kk-KZ"/>
              </w:rPr>
              <w:t>Д11.</w:t>
            </w:r>
            <w:r w:rsidRPr="00FF6E85">
              <w:rPr>
                <w:bCs/>
                <w:sz w:val="20"/>
                <w:szCs w:val="20"/>
                <w:lang w:val="kk-KZ" w:eastAsia="ar-SA"/>
              </w:rPr>
              <w:t xml:space="preserve"> </w:t>
            </w:r>
            <w:r>
              <w:rPr>
                <w:sz w:val="20"/>
                <w:szCs w:val="20"/>
                <w:lang w:val="kk-KZ"/>
              </w:rPr>
              <w:t>Ойлауды психологиялық мек</w:t>
            </w:r>
            <w:r w:rsidRPr="00DD1ABA">
              <w:rPr>
                <w:sz w:val="20"/>
                <w:szCs w:val="20"/>
                <w:lang w:val="kk-KZ"/>
              </w:rPr>
              <w:t>тептерде зерттеу (вюрцбург мектебі, гештальтпси</w:t>
            </w:r>
            <w:r>
              <w:rPr>
                <w:sz w:val="20"/>
                <w:szCs w:val="20"/>
                <w:lang w:val="kk-KZ"/>
              </w:rPr>
              <w:t xml:space="preserve"> хология, психоанализ,  бихеви </w:t>
            </w:r>
            <w:r w:rsidRPr="00DD1ABA">
              <w:rPr>
                <w:sz w:val="20"/>
                <w:szCs w:val="20"/>
                <w:lang w:val="kk-KZ"/>
              </w:rPr>
              <w:t>оризм, гуманистік психология, когнитивті психология)</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r>
              <w:rPr>
                <w:b/>
                <w:sz w:val="20"/>
                <w:szCs w:val="20"/>
                <w:lang w:val="kk-KZ"/>
              </w:rPr>
              <w:t>1</w:t>
            </w:r>
          </w:p>
        </w:tc>
        <w:tc>
          <w:tcPr>
            <w:tcW w:w="756" w:type="dxa"/>
            <w:gridSpan w:val="2"/>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p>
        </w:tc>
      </w:tr>
      <w:tr w:rsidR="002054CF" w:rsidRPr="00FF6E85"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2054CF" w:rsidRPr="00FF6E85" w:rsidRDefault="002054CF"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2054CF" w:rsidRPr="00DD1ABA" w:rsidRDefault="002054CF" w:rsidP="00795852">
            <w:pPr>
              <w:snapToGrid w:val="0"/>
              <w:jc w:val="both"/>
              <w:rPr>
                <w:b/>
                <w:sz w:val="20"/>
                <w:szCs w:val="20"/>
                <w:lang w:val="kk-KZ" w:eastAsia="ko-KR"/>
              </w:rPr>
            </w:pPr>
            <w:r w:rsidRPr="00FF6E85">
              <w:rPr>
                <w:b/>
                <w:sz w:val="20"/>
                <w:szCs w:val="20"/>
                <w:lang w:val="kk-KZ"/>
              </w:rPr>
              <w:t>СС 11.</w:t>
            </w:r>
            <w:r w:rsidRPr="00FF6E85">
              <w:rPr>
                <w:bCs/>
                <w:sz w:val="20"/>
                <w:szCs w:val="20"/>
                <w:lang w:val="kk-KZ" w:eastAsia="ar-SA"/>
              </w:rPr>
              <w:t xml:space="preserve"> </w:t>
            </w:r>
            <w:r w:rsidRPr="00DD1ABA">
              <w:rPr>
                <w:b/>
                <w:sz w:val="20"/>
                <w:szCs w:val="20"/>
                <w:lang w:val="kk-KZ" w:eastAsia="ko-KR"/>
              </w:rPr>
              <w:t>Теориялык мазмұн:</w:t>
            </w:r>
          </w:p>
          <w:p w:rsidR="002054CF" w:rsidRPr="00795852" w:rsidRDefault="002054CF" w:rsidP="00795852">
            <w:pPr>
              <w:snapToGrid w:val="0"/>
              <w:jc w:val="both"/>
              <w:rPr>
                <w:b/>
                <w:bCs/>
                <w:sz w:val="20"/>
                <w:szCs w:val="20"/>
                <w:lang w:val="kk-KZ" w:eastAsia="ar-SA"/>
              </w:rPr>
            </w:pPr>
            <w:r w:rsidRPr="00DD1ABA">
              <w:rPr>
                <w:sz w:val="20"/>
                <w:szCs w:val="20"/>
                <w:lang w:val="kk-KZ"/>
              </w:rPr>
              <w:t>Ұғымдық ойлаудың қалыптасу мәселесін талқылаудағы түрлі бағыттар мен теорияларды (Л. Леви-Брюль, Ж. Пиаже, Л.С. Выготский,  Ч. Осгуд) конспектілеу және талдау арқылы ойлау әрекеті жайлы жобаны құрастырыңыз.</w:t>
            </w:r>
            <w:r w:rsidRPr="00DD1ABA">
              <w:rPr>
                <w:b/>
                <w:bCs/>
                <w:sz w:val="20"/>
                <w:szCs w:val="20"/>
                <w:lang w:val="kk-KZ" w:eastAsia="ar-SA"/>
              </w:rPr>
              <w:t xml:space="preserve"> </w:t>
            </w:r>
            <w:r w:rsidRPr="00FF6E85">
              <w:rPr>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r>
              <w:rPr>
                <w:b/>
                <w:sz w:val="20"/>
                <w:szCs w:val="20"/>
                <w:lang w:val="kk-KZ"/>
              </w:rPr>
              <w:t>2</w:t>
            </w:r>
          </w:p>
        </w:tc>
        <w:tc>
          <w:tcPr>
            <w:tcW w:w="756" w:type="dxa"/>
            <w:gridSpan w:val="2"/>
            <w:tcBorders>
              <w:top w:val="single" w:sz="4" w:space="0" w:color="auto"/>
              <w:left w:val="single" w:sz="4" w:space="0" w:color="auto"/>
              <w:bottom w:val="single" w:sz="4" w:space="0" w:color="auto"/>
              <w:right w:val="single" w:sz="4" w:space="0" w:color="auto"/>
            </w:tcBorders>
          </w:tcPr>
          <w:p w:rsidR="002054CF" w:rsidRPr="00FF6E85" w:rsidRDefault="00E26696" w:rsidP="00FF6E85">
            <w:pPr>
              <w:tabs>
                <w:tab w:val="left" w:pos="1276"/>
              </w:tabs>
              <w:jc w:val="center"/>
              <w:rPr>
                <w:b/>
                <w:sz w:val="20"/>
                <w:szCs w:val="20"/>
                <w:lang w:val="kk-KZ"/>
              </w:rPr>
            </w:pPr>
            <w:r>
              <w:rPr>
                <w:b/>
                <w:sz w:val="20"/>
                <w:szCs w:val="20"/>
                <w:lang w:val="kk-KZ"/>
              </w:rPr>
              <w:t>2</w:t>
            </w:r>
          </w:p>
        </w:tc>
      </w:tr>
      <w:tr w:rsidR="002054CF" w:rsidRPr="00FF6E85"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2054CF" w:rsidRPr="00FF6E85" w:rsidRDefault="002054CF"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2054CF" w:rsidRPr="00FF6E85" w:rsidRDefault="002054CF" w:rsidP="00FF6E85">
            <w:pPr>
              <w:tabs>
                <w:tab w:val="left" w:pos="1276"/>
              </w:tabs>
              <w:rPr>
                <w:b/>
                <w:sz w:val="20"/>
                <w:szCs w:val="20"/>
                <w:lang w:val="kk-KZ"/>
              </w:rPr>
            </w:pPr>
            <w:r w:rsidRPr="00FF6E85">
              <w:rPr>
                <w:b/>
                <w:sz w:val="20"/>
                <w:szCs w:val="20"/>
                <w:lang w:val="kk-KZ"/>
              </w:rPr>
              <w:t>СТ 11.</w:t>
            </w:r>
          </w:p>
          <w:p w:rsidR="002054CF" w:rsidRPr="00FF6E85" w:rsidRDefault="002054CF" w:rsidP="00FF6E85">
            <w:pPr>
              <w:tabs>
                <w:tab w:val="left" w:pos="1276"/>
              </w:tabs>
              <w:rPr>
                <w:sz w:val="20"/>
                <w:szCs w:val="20"/>
                <w:lang w:val="kk-KZ"/>
              </w:rPr>
            </w:pPr>
            <w:r>
              <w:rPr>
                <w:sz w:val="20"/>
                <w:szCs w:val="20"/>
                <w:lang w:val="kk-KZ"/>
              </w:rPr>
              <w:t xml:space="preserve">1.Бейсаналық әлем және ойлау процесі </w:t>
            </w:r>
            <w:r w:rsidRPr="00FF6E85">
              <w:rPr>
                <w:sz w:val="20"/>
                <w:szCs w:val="20"/>
                <w:lang w:val="kk-KZ"/>
              </w:rPr>
              <w:t>қалай жұмыс жасайды?-эссе</w:t>
            </w:r>
          </w:p>
          <w:p w:rsidR="002054CF" w:rsidRPr="00FF6E85" w:rsidRDefault="002054CF" w:rsidP="00795852">
            <w:pPr>
              <w:tabs>
                <w:tab w:val="left" w:pos="1276"/>
              </w:tabs>
              <w:rPr>
                <w:b/>
                <w:sz w:val="20"/>
                <w:szCs w:val="20"/>
                <w:lang w:val="kk-KZ"/>
              </w:rPr>
            </w:pPr>
            <w:r w:rsidRPr="00FF6E85">
              <w:rPr>
                <w:sz w:val="20"/>
                <w:szCs w:val="20"/>
                <w:lang w:val="kk-KZ"/>
              </w:rPr>
              <w:t xml:space="preserve">2.Жануарлардың </w:t>
            </w:r>
            <w:r>
              <w:rPr>
                <w:sz w:val="20"/>
                <w:szCs w:val="20"/>
                <w:lang w:val="kk-KZ"/>
              </w:rPr>
              <w:t xml:space="preserve">ойлауын </w:t>
            </w:r>
            <w:r w:rsidRPr="00FF6E85">
              <w:rPr>
                <w:sz w:val="20"/>
                <w:szCs w:val="20"/>
                <w:lang w:val="kk-KZ"/>
              </w:rPr>
              <w:t xml:space="preserve"> қалай зерттеуге болады зерттеу бағдарламасын жасаңыз</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r>
              <w:rPr>
                <w:b/>
                <w:sz w:val="20"/>
                <w:szCs w:val="20"/>
                <w:lang w:val="kk-KZ"/>
              </w:rPr>
              <w:t>2</w:t>
            </w:r>
          </w:p>
        </w:tc>
      </w:tr>
      <w:tr w:rsidR="002054CF" w:rsidRPr="00FF6E85" w:rsidTr="00CE6553">
        <w:tc>
          <w:tcPr>
            <w:tcW w:w="822" w:type="dxa"/>
            <w:tcBorders>
              <w:top w:val="single" w:sz="4" w:space="0" w:color="auto"/>
              <w:left w:val="single" w:sz="4" w:space="0" w:color="auto"/>
              <w:bottom w:val="single" w:sz="4" w:space="0" w:color="auto"/>
              <w:right w:val="single" w:sz="4" w:space="0" w:color="auto"/>
            </w:tcBorders>
            <w:vAlign w:val="center"/>
            <w:hideMark/>
          </w:tcPr>
          <w:p w:rsidR="002054CF" w:rsidRPr="00FF6E85" w:rsidRDefault="002054CF" w:rsidP="00774E55">
            <w:pPr>
              <w:jc w:val="center"/>
              <w:rPr>
                <w:sz w:val="20"/>
                <w:szCs w:val="20"/>
                <w:lang w:val="kk-KZ"/>
              </w:rPr>
            </w:pPr>
            <w:r>
              <w:rPr>
                <w:sz w:val="20"/>
                <w:szCs w:val="20"/>
                <w:lang w:val="kk-KZ"/>
              </w:rPr>
              <w:t>11</w:t>
            </w:r>
          </w:p>
        </w:tc>
        <w:tc>
          <w:tcPr>
            <w:tcW w:w="8080" w:type="dxa"/>
            <w:tcBorders>
              <w:top w:val="single" w:sz="4" w:space="0" w:color="auto"/>
              <w:left w:val="single" w:sz="4" w:space="0" w:color="auto"/>
              <w:bottom w:val="single" w:sz="4" w:space="0" w:color="auto"/>
              <w:right w:val="single" w:sz="4" w:space="0" w:color="auto"/>
            </w:tcBorders>
            <w:hideMark/>
          </w:tcPr>
          <w:p w:rsidR="002054CF" w:rsidRPr="00FF6E85" w:rsidRDefault="002054CF" w:rsidP="00FF6E85">
            <w:pPr>
              <w:tabs>
                <w:tab w:val="left" w:pos="1276"/>
              </w:tabs>
              <w:rPr>
                <w:b/>
                <w:sz w:val="20"/>
                <w:szCs w:val="20"/>
                <w:lang w:val="kk-KZ"/>
              </w:rPr>
            </w:pPr>
            <w:r w:rsidRPr="00FF6E85">
              <w:rPr>
                <w:b/>
                <w:sz w:val="20"/>
                <w:szCs w:val="20"/>
                <w:lang w:val="kk-KZ"/>
              </w:rPr>
              <w:t>Практикалық тапсырма</w:t>
            </w:r>
          </w:p>
          <w:p w:rsidR="002054CF" w:rsidRPr="00DD1ABA" w:rsidRDefault="002054CF" w:rsidP="00795852">
            <w:pPr>
              <w:snapToGrid w:val="0"/>
              <w:jc w:val="both"/>
              <w:rPr>
                <w:sz w:val="20"/>
                <w:szCs w:val="20"/>
                <w:lang w:val="kk-KZ" w:eastAsia="ko-KR"/>
              </w:rPr>
            </w:pPr>
            <w:r w:rsidRPr="00DD1ABA">
              <w:rPr>
                <w:b/>
                <w:sz w:val="20"/>
                <w:szCs w:val="20"/>
                <w:lang w:val="kk-KZ" w:eastAsia="ko-KR"/>
              </w:rPr>
              <w:lastRenderedPageBreak/>
              <w:t>1</w:t>
            </w:r>
            <w:r w:rsidRPr="00DD1ABA">
              <w:rPr>
                <w:sz w:val="20"/>
                <w:szCs w:val="20"/>
                <w:lang w:val="kk-KZ" w:eastAsia="ko-KR"/>
              </w:rPr>
              <w:t>.Алан Тьюринг туралы фильмді талдаңыз- өз ойыңызды беріңіз</w:t>
            </w:r>
          </w:p>
          <w:p w:rsidR="002054CF" w:rsidRPr="00FF6E85" w:rsidRDefault="002054CF" w:rsidP="00795852">
            <w:pPr>
              <w:tabs>
                <w:tab w:val="left" w:pos="1276"/>
              </w:tabs>
              <w:rPr>
                <w:b/>
                <w:sz w:val="20"/>
                <w:szCs w:val="20"/>
                <w:lang w:val="kk-KZ"/>
              </w:rPr>
            </w:pPr>
            <w:r w:rsidRPr="00DD1ABA">
              <w:rPr>
                <w:sz w:val="20"/>
                <w:szCs w:val="20"/>
                <w:lang w:val="kk-KZ" w:eastAsia="ko-KR"/>
              </w:rPr>
              <w:t>2.Лиза Симпсон-ағылшын жазушысы, математигі туралы танысып «Симпсон» деген мультипикациялык сериалдар-ды талдап мына сұракка жауап беріңіз, Атакты жазушы Эрнест Хемингуэй «Акылды адамдар өте сирек бакытты болады» деген неге?-психологиялык жауап іздеңіз</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r>
              <w:rPr>
                <w:b/>
                <w:sz w:val="20"/>
                <w:szCs w:val="20"/>
                <w:lang w:val="kk-KZ"/>
              </w:rPr>
              <w:t>1</w:t>
            </w:r>
          </w:p>
        </w:tc>
      </w:tr>
      <w:tr w:rsidR="002054CF" w:rsidRPr="00FF6E85" w:rsidTr="00CE6553">
        <w:tc>
          <w:tcPr>
            <w:tcW w:w="822" w:type="dxa"/>
            <w:tcBorders>
              <w:top w:val="single" w:sz="4" w:space="0" w:color="auto"/>
              <w:left w:val="single" w:sz="4" w:space="0" w:color="auto"/>
              <w:bottom w:val="single" w:sz="4" w:space="0" w:color="auto"/>
              <w:right w:val="single" w:sz="4" w:space="0" w:color="auto"/>
            </w:tcBorders>
            <w:vAlign w:val="center"/>
            <w:hideMark/>
          </w:tcPr>
          <w:p w:rsidR="002054CF" w:rsidRPr="00FF6E85" w:rsidRDefault="002054CF" w:rsidP="00774E55">
            <w:pPr>
              <w:jc w:val="center"/>
              <w:rPr>
                <w:sz w:val="20"/>
                <w:szCs w:val="20"/>
                <w:lang w:val="kk-KZ"/>
              </w:rPr>
            </w:pPr>
            <w:r>
              <w:rPr>
                <w:sz w:val="20"/>
                <w:szCs w:val="20"/>
                <w:lang w:val="kk-KZ"/>
              </w:rPr>
              <w:lastRenderedPageBreak/>
              <w:t>11</w:t>
            </w:r>
          </w:p>
        </w:tc>
        <w:tc>
          <w:tcPr>
            <w:tcW w:w="8080" w:type="dxa"/>
            <w:tcBorders>
              <w:top w:val="single" w:sz="4" w:space="0" w:color="auto"/>
              <w:left w:val="single" w:sz="4" w:space="0" w:color="auto"/>
              <w:bottom w:val="single" w:sz="4" w:space="0" w:color="auto"/>
              <w:right w:val="single" w:sz="4" w:space="0" w:color="auto"/>
            </w:tcBorders>
            <w:hideMark/>
          </w:tcPr>
          <w:p w:rsidR="002054CF" w:rsidRPr="0032460F" w:rsidRDefault="002054CF" w:rsidP="00774E55">
            <w:pPr>
              <w:tabs>
                <w:tab w:val="left" w:pos="1276"/>
              </w:tabs>
              <w:rPr>
                <w:b/>
                <w:sz w:val="20"/>
                <w:szCs w:val="20"/>
                <w:lang w:val="kk-KZ"/>
              </w:rPr>
            </w:pPr>
            <w:r w:rsidRPr="0032460F">
              <w:rPr>
                <w:b/>
                <w:sz w:val="20"/>
                <w:szCs w:val="20"/>
                <w:lang w:val="kk-KZ"/>
              </w:rPr>
              <w:t>СӨЖ 3</w:t>
            </w:r>
          </w:p>
          <w:p w:rsidR="002054CF" w:rsidRPr="00DD1ABA" w:rsidRDefault="002054CF" w:rsidP="00774E55">
            <w:pPr>
              <w:snapToGrid w:val="0"/>
              <w:jc w:val="both"/>
              <w:rPr>
                <w:sz w:val="20"/>
                <w:szCs w:val="20"/>
                <w:lang w:val="kk-KZ"/>
              </w:rPr>
            </w:pPr>
            <w:r w:rsidRPr="00DD1ABA">
              <w:rPr>
                <w:b/>
                <w:sz w:val="20"/>
                <w:szCs w:val="20"/>
                <w:lang w:val="kk-KZ"/>
              </w:rPr>
              <w:t>№ 1- тапсырма</w:t>
            </w:r>
            <w:r w:rsidRPr="00DD1ABA">
              <w:rPr>
                <w:sz w:val="20"/>
                <w:szCs w:val="20"/>
                <w:lang w:val="kk-KZ"/>
              </w:rPr>
              <w:t>:</w:t>
            </w:r>
          </w:p>
          <w:p w:rsidR="002054CF" w:rsidRPr="00DD1ABA" w:rsidRDefault="002054CF" w:rsidP="00774E55">
            <w:pPr>
              <w:snapToGrid w:val="0"/>
              <w:jc w:val="both"/>
              <w:rPr>
                <w:sz w:val="20"/>
                <w:szCs w:val="20"/>
                <w:lang w:val="kk-KZ"/>
              </w:rPr>
            </w:pPr>
            <w:r w:rsidRPr="00DD1ABA">
              <w:rPr>
                <w:sz w:val="20"/>
                <w:szCs w:val="20"/>
                <w:lang w:val="kk-KZ"/>
              </w:rPr>
              <w:t>1.Ойлауды зерттеудегi эмпирикалык және диагнос-тикалық әдiстерi</w:t>
            </w:r>
            <w:r w:rsidRPr="00DD1ABA">
              <w:rPr>
                <w:bCs/>
                <w:sz w:val="20"/>
                <w:szCs w:val="20"/>
                <w:lang w:val="kk-KZ" w:eastAsia="ar-SA"/>
              </w:rPr>
              <w:t xml:space="preserve"> </w:t>
            </w:r>
            <w:r w:rsidRPr="00DD1ABA">
              <w:rPr>
                <w:sz w:val="20"/>
                <w:szCs w:val="20"/>
                <w:lang w:val="kk-KZ"/>
              </w:rPr>
              <w:t>жайлы зерттеулерді талдау арқылы ойлауды зерттеудегi экспери -менттiк, психосемантикалык және калыптастыру әдiстеме -лерін салыстыратын жоба үлгісін жасау.</w:t>
            </w:r>
          </w:p>
          <w:p w:rsidR="002054CF" w:rsidRPr="00DD1ABA" w:rsidRDefault="002054CF" w:rsidP="00774E55">
            <w:pPr>
              <w:jc w:val="both"/>
              <w:rPr>
                <w:sz w:val="20"/>
                <w:szCs w:val="20"/>
                <w:lang w:val="kk-KZ"/>
              </w:rPr>
            </w:pPr>
            <w:r w:rsidRPr="00DD1ABA">
              <w:rPr>
                <w:sz w:val="20"/>
                <w:szCs w:val="20"/>
                <w:lang w:val="kk-KZ"/>
              </w:rPr>
              <w:t>2. Акыл-ойдың биологиясы және мінез-құлық-психоло-гиялық зерттеу бағдарламасы</w:t>
            </w:r>
          </w:p>
          <w:p w:rsidR="002054CF" w:rsidRPr="00DD1ABA" w:rsidRDefault="002054CF" w:rsidP="00774E55">
            <w:pPr>
              <w:rPr>
                <w:sz w:val="20"/>
                <w:szCs w:val="20"/>
                <w:lang w:val="kk-KZ"/>
              </w:rPr>
            </w:pPr>
            <w:r w:rsidRPr="00DD1ABA">
              <w:rPr>
                <w:sz w:val="20"/>
                <w:szCs w:val="20"/>
                <w:lang w:val="kk-KZ"/>
              </w:rPr>
              <w:t>3.Ақыл-ой биологиясы және мінез-құлық-реферат</w:t>
            </w:r>
          </w:p>
          <w:p w:rsidR="002054CF" w:rsidRPr="00DD1ABA" w:rsidRDefault="002054CF" w:rsidP="00774E55">
            <w:pPr>
              <w:rPr>
                <w:sz w:val="20"/>
                <w:szCs w:val="20"/>
                <w:lang w:val="kk-KZ"/>
              </w:rPr>
            </w:pPr>
            <w:r w:rsidRPr="00DD1ABA">
              <w:rPr>
                <w:sz w:val="20"/>
                <w:szCs w:val="20"/>
                <w:lang w:val="kk-KZ"/>
              </w:rPr>
              <w:t>3.Интеллект пен кедейліктің арасында байланыс бар ма?-эссе</w:t>
            </w:r>
          </w:p>
          <w:p w:rsidR="002054CF" w:rsidRPr="00DD1ABA" w:rsidRDefault="002054CF" w:rsidP="00774E55">
            <w:pPr>
              <w:snapToGrid w:val="0"/>
              <w:jc w:val="both"/>
              <w:rPr>
                <w:b/>
                <w:sz w:val="20"/>
                <w:szCs w:val="20"/>
                <w:lang w:val="kk-KZ"/>
              </w:rPr>
            </w:pPr>
            <w:r w:rsidRPr="00DD1ABA">
              <w:rPr>
                <w:b/>
                <w:sz w:val="20"/>
                <w:szCs w:val="20"/>
                <w:lang w:val="kk-KZ"/>
              </w:rPr>
              <w:t>№ 2- тапсырма</w:t>
            </w:r>
          </w:p>
          <w:p w:rsidR="002054CF" w:rsidRPr="00DD1ABA" w:rsidRDefault="002054CF" w:rsidP="00774E55">
            <w:pPr>
              <w:snapToGrid w:val="0"/>
              <w:jc w:val="both"/>
              <w:rPr>
                <w:sz w:val="20"/>
                <w:szCs w:val="20"/>
                <w:lang w:val="kk-KZ"/>
              </w:rPr>
            </w:pPr>
            <w:r w:rsidRPr="00DD1ABA">
              <w:rPr>
                <w:sz w:val="20"/>
                <w:szCs w:val="20"/>
                <w:lang w:val="kk-KZ"/>
              </w:rPr>
              <w:t xml:space="preserve">Адамға ұқсас маймылдардың «тілдік» қабілеттері бойынша  схеманы колданып ойлау және сөздің өзара байланысы жайлы  </w:t>
            </w:r>
          </w:p>
          <w:p w:rsidR="002054CF" w:rsidRPr="00DD1ABA" w:rsidRDefault="002054CF" w:rsidP="00774E55">
            <w:pPr>
              <w:snapToGrid w:val="0"/>
              <w:jc w:val="both"/>
              <w:rPr>
                <w:sz w:val="20"/>
                <w:szCs w:val="20"/>
                <w:lang w:val="kk-KZ"/>
              </w:rPr>
            </w:pPr>
            <w:r w:rsidRPr="00DD1ABA">
              <w:rPr>
                <w:b/>
                <w:sz w:val="20"/>
                <w:szCs w:val="20"/>
                <w:lang w:val="kk-KZ"/>
              </w:rPr>
              <w:t>№3 тапсырма</w:t>
            </w:r>
            <w:r w:rsidRPr="00DD1ABA">
              <w:rPr>
                <w:sz w:val="20"/>
                <w:szCs w:val="20"/>
                <w:lang w:val="kk-KZ"/>
              </w:rPr>
              <w:t xml:space="preserve">: </w:t>
            </w:r>
          </w:p>
          <w:p w:rsidR="002054CF" w:rsidRPr="00FF6E85" w:rsidRDefault="002054CF" w:rsidP="00774E55">
            <w:pPr>
              <w:tabs>
                <w:tab w:val="left" w:pos="1276"/>
              </w:tabs>
              <w:rPr>
                <w:b/>
                <w:sz w:val="20"/>
                <w:szCs w:val="20"/>
                <w:lang w:val="kk-KZ"/>
              </w:rPr>
            </w:pPr>
            <w:r w:rsidRPr="00DD1ABA">
              <w:rPr>
                <w:sz w:val="20"/>
                <w:szCs w:val="20"/>
                <w:lang w:val="kk-KZ"/>
              </w:rPr>
              <w:t>Критикалык ойлау мәдени феномен ретінде-реферат дайындау</w:t>
            </w:r>
          </w:p>
        </w:tc>
        <w:tc>
          <w:tcPr>
            <w:tcW w:w="567" w:type="dxa"/>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2054CF" w:rsidRPr="00FF6E85" w:rsidRDefault="002054CF" w:rsidP="00FF6E85">
            <w:pPr>
              <w:tabs>
                <w:tab w:val="left" w:pos="1276"/>
              </w:tabs>
              <w:jc w:val="center"/>
              <w:rPr>
                <w:b/>
                <w:sz w:val="20"/>
                <w:szCs w:val="20"/>
                <w:lang w:val="kk-KZ"/>
              </w:rPr>
            </w:pPr>
          </w:p>
        </w:tc>
      </w:tr>
      <w:tr w:rsidR="0047299F" w:rsidRPr="009848CE" w:rsidTr="00CE6553">
        <w:tc>
          <w:tcPr>
            <w:tcW w:w="822" w:type="dxa"/>
            <w:tcBorders>
              <w:top w:val="single" w:sz="4" w:space="0" w:color="auto"/>
              <w:left w:val="single" w:sz="4" w:space="0" w:color="auto"/>
              <w:bottom w:val="single" w:sz="4" w:space="0" w:color="auto"/>
              <w:right w:val="single" w:sz="4" w:space="0" w:color="auto"/>
            </w:tcBorders>
            <w:vAlign w:val="center"/>
            <w:hideMark/>
          </w:tcPr>
          <w:p w:rsidR="0047299F" w:rsidRDefault="0047299F" w:rsidP="00774E55">
            <w:pPr>
              <w:jc w:val="center"/>
              <w:rPr>
                <w:sz w:val="20"/>
                <w:szCs w:val="20"/>
                <w:lang w:val="kk-KZ"/>
              </w:rPr>
            </w:pPr>
            <w:r>
              <w:rPr>
                <w:sz w:val="20"/>
                <w:szCs w:val="20"/>
                <w:lang w:val="kk-KZ"/>
              </w:rPr>
              <w:t>11</w:t>
            </w:r>
          </w:p>
        </w:tc>
        <w:tc>
          <w:tcPr>
            <w:tcW w:w="8080" w:type="dxa"/>
            <w:tcBorders>
              <w:top w:val="single" w:sz="4" w:space="0" w:color="auto"/>
              <w:left w:val="single" w:sz="4" w:space="0" w:color="auto"/>
              <w:bottom w:val="single" w:sz="4" w:space="0" w:color="auto"/>
              <w:right w:val="single" w:sz="4" w:space="0" w:color="auto"/>
            </w:tcBorders>
            <w:hideMark/>
          </w:tcPr>
          <w:p w:rsidR="0047299F" w:rsidRPr="00FF6E85" w:rsidRDefault="0047299F" w:rsidP="006808F2">
            <w:pPr>
              <w:snapToGrid w:val="0"/>
              <w:jc w:val="both"/>
              <w:rPr>
                <w:b/>
                <w:sz w:val="20"/>
                <w:szCs w:val="20"/>
                <w:lang w:val="kk-KZ"/>
              </w:rPr>
            </w:pPr>
            <w:r>
              <w:rPr>
                <w:b/>
                <w:sz w:val="20"/>
                <w:szCs w:val="20"/>
                <w:lang w:val="kk-KZ"/>
              </w:rPr>
              <w:t>С</w:t>
            </w:r>
            <w:r w:rsidRPr="00FF6E85">
              <w:rPr>
                <w:b/>
                <w:sz w:val="20"/>
                <w:szCs w:val="20"/>
                <w:lang w:val="kk-KZ"/>
              </w:rPr>
              <w:t xml:space="preserve">ӨЖ </w:t>
            </w:r>
            <w:r>
              <w:rPr>
                <w:b/>
                <w:sz w:val="20"/>
                <w:szCs w:val="20"/>
                <w:lang w:val="kk-KZ"/>
              </w:rPr>
              <w:t>3</w:t>
            </w:r>
            <w:r w:rsidRPr="00FF6E85">
              <w:rPr>
                <w:b/>
                <w:sz w:val="20"/>
                <w:szCs w:val="20"/>
                <w:lang w:val="kk-KZ"/>
              </w:rPr>
              <w:t>. 3-коллоквуим</w:t>
            </w:r>
          </w:p>
          <w:p w:rsidR="0047299F" w:rsidRPr="00774E55" w:rsidRDefault="0047299F" w:rsidP="006808F2">
            <w:pPr>
              <w:snapToGrid w:val="0"/>
              <w:jc w:val="both"/>
              <w:rPr>
                <w:sz w:val="20"/>
                <w:szCs w:val="20"/>
                <w:lang w:val="kk-KZ"/>
              </w:rPr>
            </w:pPr>
            <w:r w:rsidRPr="00FF6E85">
              <w:rPr>
                <w:b/>
                <w:sz w:val="20"/>
                <w:szCs w:val="20"/>
                <w:lang w:val="kk-KZ"/>
              </w:rPr>
              <w:t>№1 тапсырма</w:t>
            </w:r>
            <w:r w:rsidRPr="00FF6E85">
              <w:rPr>
                <w:sz w:val="20"/>
                <w:szCs w:val="20"/>
                <w:lang w:val="kk-KZ"/>
              </w:rPr>
              <w:t xml:space="preserve">: </w:t>
            </w:r>
          </w:p>
          <w:p w:rsidR="0047299F" w:rsidRPr="00DD1ABA" w:rsidRDefault="0047299F" w:rsidP="006808F2">
            <w:pPr>
              <w:snapToGrid w:val="0"/>
              <w:jc w:val="both"/>
              <w:rPr>
                <w:b/>
                <w:sz w:val="20"/>
                <w:szCs w:val="20"/>
                <w:lang w:val="kk-KZ"/>
              </w:rPr>
            </w:pPr>
            <w:r w:rsidRPr="00DD1ABA">
              <w:rPr>
                <w:sz w:val="20"/>
                <w:szCs w:val="20"/>
                <w:lang w:val="kk-KZ"/>
              </w:rPr>
              <w:t>Ойлау және информациялық технологиялар туралы</w:t>
            </w:r>
            <w:r w:rsidRPr="00DD1ABA">
              <w:rPr>
                <w:b/>
                <w:sz w:val="20"/>
                <w:szCs w:val="20"/>
                <w:lang w:val="kk-KZ"/>
              </w:rPr>
              <w:t xml:space="preserve"> </w:t>
            </w:r>
            <w:r w:rsidRPr="00DD1ABA">
              <w:rPr>
                <w:sz w:val="20"/>
                <w:szCs w:val="20"/>
                <w:lang w:val="kk-KZ"/>
              </w:rPr>
              <w:t>балалардың ойлау туралы зерттеулерді сараптап бейнеролик жасау</w:t>
            </w:r>
          </w:p>
          <w:p w:rsidR="0047299F" w:rsidRPr="00DD1ABA" w:rsidRDefault="0047299F" w:rsidP="006808F2">
            <w:pPr>
              <w:snapToGrid w:val="0"/>
              <w:jc w:val="both"/>
              <w:rPr>
                <w:sz w:val="20"/>
                <w:szCs w:val="20"/>
                <w:lang w:val="kk-KZ"/>
              </w:rPr>
            </w:pPr>
            <w:r w:rsidRPr="00DD1ABA">
              <w:rPr>
                <w:b/>
                <w:sz w:val="20"/>
                <w:szCs w:val="20"/>
                <w:lang w:val="kk-KZ"/>
              </w:rPr>
              <w:t>№2 тапсырма</w:t>
            </w:r>
            <w:r w:rsidRPr="00DD1ABA">
              <w:rPr>
                <w:sz w:val="20"/>
                <w:szCs w:val="20"/>
                <w:lang w:val="kk-KZ"/>
              </w:rPr>
              <w:t xml:space="preserve">: </w:t>
            </w:r>
          </w:p>
          <w:p w:rsidR="0047299F" w:rsidRPr="00DD1ABA" w:rsidRDefault="0047299F" w:rsidP="006808F2">
            <w:pPr>
              <w:snapToGrid w:val="0"/>
              <w:jc w:val="both"/>
              <w:rPr>
                <w:sz w:val="20"/>
                <w:szCs w:val="20"/>
                <w:lang w:val="kk-KZ"/>
              </w:rPr>
            </w:pPr>
            <w:r w:rsidRPr="00DD1ABA">
              <w:rPr>
                <w:sz w:val="20"/>
                <w:szCs w:val="20"/>
                <w:lang w:val="kk-KZ"/>
              </w:rPr>
              <w:t xml:space="preserve">Ойлауды жеке бастык реттеудегі мағыналар, мотивтер және эмоциялар атты эксперимент жүргізіу </w:t>
            </w:r>
          </w:p>
          <w:p w:rsidR="0047299F" w:rsidRPr="00DD1ABA" w:rsidRDefault="0047299F" w:rsidP="006808F2">
            <w:pPr>
              <w:snapToGrid w:val="0"/>
              <w:jc w:val="both"/>
              <w:rPr>
                <w:b/>
                <w:sz w:val="20"/>
                <w:szCs w:val="20"/>
                <w:lang w:val="kk-KZ"/>
              </w:rPr>
            </w:pPr>
            <w:r w:rsidRPr="00DD1ABA">
              <w:rPr>
                <w:b/>
                <w:sz w:val="20"/>
                <w:szCs w:val="20"/>
                <w:lang w:val="kk-KZ"/>
              </w:rPr>
              <w:t>№3 тапсырма</w:t>
            </w:r>
          </w:p>
          <w:p w:rsidR="0047299F" w:rsidRPr="00774E55" w:rsidRDefault="0047299F" w:rsidP="006808F2">
            <w:pPr>
              <w:snapToGrid w:val="0"/>
              <w:jc w:val="both"/>
              <w:rPr>
                <w:sz w:val="20"/>
                <w:szCs w:val="20"/>
                <w:lang w:val="kk-KZ"/>
              </w:rPr>
            </w:pPr>
            <w:r w:rsidRPr="00DD1ABA">
              <w:rPr>
                <w:sz w:val="20"/>
                <w:szCs w:val="20"/>
                <w:lang w:val="kk-KZ"/>
              </w:rPr>
              <w:t>Индивидуалды және инновациялық ойлау-эссе</w:t>
            </w:r>
          </w:p>
        </w:tc>
        <w:tc>
          <w:tcPr>
            <w:tcW w:w="567" w:type="dxa"/>
            <w:tcBorders>
              <w:top w:val="single" w:sz="4" w:space="0" w:color="auto"/>
              <w:left w:val="single" w:sz="4" w:space="0" w:color="auto"/>
              <w:bottom w:val="single" w:sz="4" w:space="0" w:color="auto"/>
              <w:right w:val="single" w:sz="4" w:space="0" w:color="auto"/>
            </w:tcBorders>
          </w:tcPr>
          <w:p w:rsidR="0047299F" w:rsidRPr="00FF6E85" w:rsidRDefault="0047299F" w:rsidP="006808F2">
            <w:pPr>
              <w:tabs>
                <w:tab w:val="left" w:pos="1276"/>
              </w:tabs>
              <w:jc w:val="center"/>
              <w:rPr>
                <w:b/>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47299F" w:rsidRPr="00FF6E85" w:rsidRDefault="0047299F" w:rsidP="006808F2">
            <w:pPr>
              <w:tabs>
                <w:tab w:val="left" w:pos="1276"/>
              </w:tabs>
              <w:jc w:val="center"/>
              <w:rPr>
                <w:b/>
                <w:sz w:val="20"/>
                <w:szCs w:val="20"/>
                <w:lang w:val="kk-KZ"/>
              </w:rPr>
            </w:pPr>
          </w:p>
        </w:tc>
      </w:tr>
      <w:tr w:rsidR="0047299F" w:rsidRPr="009848CE" w:rsidTr="00CE6553">
        <w:tc>
          <w:tcPr>
            <w:tcW w:w="822" w:type="dxa"/>
            <w:tcBorders>
              <w:top w:val="single" w:sz="4" w:space="0" w:color="auto"/>
              <w:left w:val="single" w:sz="4" w:space="0" w:color="auto"/>
              <w:bottom w:val="single" w:sz="4" w:space="0" w:color="auto"/>
              <w:right w:val="single" w:sz="4" w:space="0" w:color="auto"/>
            </w:tcBorders>
            <w:vAlign w:val="center"/>
            <w:hideMark/>
          </w:tcPr>
          <w:p w:rsidR="0047299F" w:rsidRDefault="0047299F" w:rsidP="00774E55">
            <w:pPr>
              <w:jc w:val="cente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47299F" w:rsidRDefault="0047299F" w:rsidP="0047299F">
            <w:pPr>
              <w:snapToGrid w:val="0"/>
              <w:jc w:val="both"/>
              <w:rPr>
                <w:b/>
                <w:sz w:val="20"/>
                <w:szCs w:val="20"/>
                <w:lang w:val="kk-KZ"/>
              </w:rPr>
            </w:pPr>
            <w:r w:rsidRPr="0032460F">
              <w:rPr>
                <w:b/>
                <w:sz w:val="20"/>
                <w:szCs w:val="20"/>
                <w:lang w:val="kk-KZ"/>
              </w:rPr>
              <w:t xml:space="preserve">СОӨЖ </w:t>
            </w:r>
            <w:r>
              <w:rPr>
                <w:b/>
                <w:sz w:val="20"/>
                <w:szCs w:val="20"/>
                <w:lang w:val="kk-KZ"/>
              </w:rPr>
              <w:t>5</w:t>
            </w:r>
            <w:r w:rsidRPr="0032460F">
              <w:rPr>
                <w:b/>
                <w:sz w:val="20"/>
                <w:szCs w:val="20"/>
                <w:lang w:val="kk-KZ"/>
              </w:rPr>
              <w:t xml:space="preserve">. СӨЖ </w:t>
            </w:r>
            <w:r>
              <w:rPr>
                <w:b/>
                <w:sz w:val="20"/>
                <w:szCs w:val="20"/>
                <w:lang w:val="kk-KZ"/>
              </w:rPr>
              <w:t>3, коллоквиум  тапсырмалары  бойынша кеңес беру</w:t>
            </w:r>
          </w:p>
        </w:tc>
        <w:tc>
          <w:tcPr>
            <w:tcW w:w="567" w:type="dxa"/>
            <w:tcBorders>
              <w:top w:val="single" w:sz="4" w:space="0" w:color="auto"/>
              <w:left w:val="single" w:sz="4" w:space="0" w:color="auto"/>
              <w:bottom w:val="single" w:sz="4" w:space="0" w:color="auto"/>
              <w:right w:val="single" w:sz="4" w:space="0" w:color="auto"/>
            </w:tcBorders>
          </w:tcPr>
          <w:p w:rsidR="0047299F" w:rsidRPr="00FF6E85" w:rsidRDefault="0047299F" w:rsidP="006808F2">
            <w:pPr>
              <w:tabs>
                <w:tab w:val="left" w:pos="1276"/>
              </w:tabs>
              <w:jc w:val="center"/>
              <w:rPr>
                <w:b/>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47299F" w:rsidRDefault="0047299F" w:rsidP="006808F2">
            <w:pPr>
              <w:tabs>
                <w:tab w:val="left" w:pos="1276"/>
              </w:tabs>
              <w:jc w:val="center"/>
              <w:rPr>
                <w:b/>
                <w:sz w:val="20"/>
                <w:szCs w:val="20"/>
                <w:lang w:val="kk-KZ"/>
              </w:rPr>
            </w:pPr>
          </w:p>
        </w:tc>
      </w:tr>
      <w:tr w:rsidR="0047299F" w:rsidRPr="00FF6E85" w:rsidTr="00CE6553">
        <w:tc>
          <w:tcPr>
            <w:tcW w:w="822" w:type="dxa"/>
            <w:vMerge w:val="restart"/>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sz w:val="20"/>
                <w:szCs w:val="20"/>
                <w:lang w:val="kk-KZ"/>
              </w:rPr>
            </w:pPr>
          </w:p>
          <w:p w:rsidR="0047299F" w:rsidRPr="00FF6E85" w:rsidRDefault="0047299F" w:rsidP="00FF6E85">
            <w:pPr>
              <w:tabs>
                <w:tab w:val="left" w:pos="1276"/>
              </w:tabs>
              <w:jc w:val="center"/>
              <w:rPr>
                <w:sz w:val="20"/>
                <w:szCs w:val="20"/>
                <w:lang w:val="kk-KZ"/>
              </w:rPr>
            </w:pPr>
            <w:r w:rsidRPr="00FF6E85">
              <w:rPr>
                <w:sz w:val="20"/>
                <w:szCs w:val="20"/>
                <w:lang w:val="kk-KZ"/>
              </w:rPr>
              <w:t>12</w:t>
            </w:r>
          </w:p>
        </w:tc>
        <w:tc>
          <w:tcPr>
            <w:tcW w:w="8080" w:type="dxa"/>
            <w:tcBorders>
              <w:top w:val="single" w:sz="4" w:space="0" w:color="auto"/>
              <w:left w:val="single" w:sz="4" w:space="0" w:color="auto"/>
              <w:bottom w:val="single" w:sz="4" w:space="0" w:color="auto"/>
              <w:right w:val="single" w:sz="4" w:space="0" w:color="auto"/>
            </w:tcBorders>
            <w:hideMark/>
          </w:tcPr>
          <w:p w:rsidR="0047299F" w:rsidRPr="00DD1ABA" w:rsidRDefault="0047299F" w:rsidP="00795852">
            <w:pPr>
              <w:jc w:val="both"/>
              <w:rPr>
                <w:bCs/>
                <w:sz w:val="20"/>
                <w:szCs w:val="20"/>
                <w:lang w:val="kk-KZ" w:eastAsia="ar-SA"/>
              </w:rPr>
            </w:pPr>
            <w:r w:rsidRPr="00FF6E85">
              <w:rPr>
                <w:b/>
                <w:sz w:val="20"/>
                <w:szCs w:val="20"/>
                <w:lang w:val="kk-KZ"/>
              </w:rPr>
              <w:t>Д 12.</w:t>
            </w:r>
            <w:r w:rsidRPr="00FF6E85">
              <w:rPr>
                <w:sz w:val="20"/>
                <w:szCs w:val="20"/>
                <w:lang w:val="kk-KZ"/>
              </w:rPr>
              <w:t xml:space="preserve"> </w:t>
            </w:r>
            <w:r w:rsidRPr="00DD1ABA">
              <w:rPr>
                <w:bCs/>
                <w:sz w:val="20"/>
                <w:szCs w:val="20"/>
                <w:lang w:val="kk-KZ" w:eastAsia="ar-SA"/>
              </w:rPr>
              <w:t>Ойлаудың функционалды және операционалды жоспары (М. Мұқанов)</w:t>
            </w:r>
          </w:p>
          <w:p w:rsidR="0047299F" w:rsidRPr="00FF6E85" w:rsidRDefault="0047299F" w:rsidP="00795852">
            <w:pPr>
              <w:tabs>
                <w:tab w:val="left" w:pos="1276"/>
              </w:tabs>
              <w:rPr>
                <w:b/>
                <w:sz w:val="20"/>
                <w:szCs w:val="20"/>
                <w:lang w:val="kk-KZ"/>
              </w:rPr>
            </w:pPr>
            <w:r w:rsidRPr="00DD1ABA">
              <w:rPr>
                <w:sz w:val="20"/>
                <w:szCs w:val="20"/>
                <w:lang w:val="kk-KZ"/>
              </w:rPr>
              <w:t>Түсіну ойлау процесі ретінде (А.Ким).</w:t>
            </w:r>
          </w:p>
        </w:tc>
        <w:tc>
          <w:tcPr>
            <w:tcW w:w="567" w:type="dxa"/>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lang w:val="kk-KZ"/>
              </w:rPr>
            </w:pPr>
            <w:r>
              <w:rPr>
                <w:b/>
                <w:sz w:val="20"/>
                <w:szCs w:val="20"/>
                <w:lang w:val="kk-KZ"/>
              </w:rPr>
              <w:t>1</w:t>
            </w:r>
          </w:p>
        </w:tc>
        <w:tc>
          <w:tcPr>
            <w:tcW w:w="756" w:type="dxa"/>
            <w:gridSpan w:val="2"/>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lang w:val="kk-KZ"/>
              </w:rPr>
            </w:pPr>
          </w:p>
        </w:tc>
      </w:tr>
      <w:tr w:rsidR="0047299F" w:rsidRPr="00FF6E85"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47299F" w:rsidRPr="00FF6E85" w:rsidRDefault="0047299F"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47299F" w:rsidRPr="00DD1ABA" w:rsidRDefault="0047299F" w:rsidP="00774E55">
            <w:pPr>
              <w:snapToGrid w:val="0"/>
              <w:jc w:val="both"/>
              <w:rPr>
                <w:b/>
                <w:sz w:val="20"/>
                <w:szCs w:val="20"/>
                <w:lang w:val="kk-KZ" w:eastAsia="ko-KR"/>
              </w:rPr>
            </w:pPr>
            <w:r w:rsidRPr="00FF6E85">
              <w:rPr>
                <w:b/>
                <w:sz w:val="20"/>
                <w:szCs w:val="20"/>
                <w:lang w:val="kk-KZ"/>
              </w:rPr>
              <w:t>СС 12.</w:t>
            </w:r>
            <w:r w:rsidRPr="00FF6E85">
              <w:rPr>
                <w:bCs/>
                <w:sz w:val="20"/>
                <w:szCs w:val="20"/>
                <w:lang w:val="kk-KZ" w:eastAsia="ar-SA"/>
              </w:rPr>
              <w:t xml:space="preserve"> </w:t>
            </w:r>
            <w:r w:rsidRPr="00DD1ABA">
              <w:rPr>
                <w:b/>
                <w:sz w:val="20"/>
                <w:szCs w:val="20"/>
                <w:lang w:val="kk-KZ" w:eastAsia="ko-KR"/>
              </w:rPr>
              <w:t>Теориялык мазмұн:</w:t>
            </w:r>
          </w:p>
          <w:p w:rsidR="0047299F" w:rsidRPr="00DD1ABA" w:rsidRDefault="0047299F" w:rsidP="00774E55">
            <w:pPr>
              <w:pStyle w:val="a4"/>
              <w:snapToGrid w:val="0"/>
              <w:ind w:left="0"/>
              <w:jc w:val="both"/>
              <w:rPr>
                <w:rFonts w:ascii="Times New Roman" w:hAnsi="Times New Roman"/>
                <w:sz w:val="20"/>
                <w:szCs w:val="20"/>
                <w:lang w:val="kk-KZ"/>
              </w:rPr>
            </w:pPr>
            <w:r>
              <w:rPr>
                <w:rFonts w:ascii="Times New Roman" w:hAnsi="Times New Roman"/>
                <w:sz w:val="20"/>
                <w:szCs w:val="20"/>
                <w:lang w:val="kk-KZ"/>
              </w:rPr>
              <w:t xml:space="preserve">1.Ойлау және киял,   творчест </w:t>
            </w:r>
            <w:r w:rsidRPr="00DD1ABA">
              <w:rPr>
                <w:rFonts w:ascii="Times New Roman" w:hAnsi="Times New Roman"/>
                <w:sz w:val="20"/>
                <w:szCs w:val="20"/>
                <w:lang w:val="kk-KZ"/>
              </w:rPr>
              <w:t>волык әрекет. Творчестволық қиял-баяндама</w:t>
            </w:r>
          </w:p>
          <w:p w:rsidR="0047299F" w:rsidRPr="00774E55" w:rsidRDefault="0047299F" w:rsidP="00774E55">
            <w:pPr>
              <w:pStyle w:val="a4"/>
              <w:snapToGrid w:val="0"/>
              <w:ind w:left="0"/>
              <w:jc w:val="both"/>
              <w:rPr>
                <w:rFonts w:ascii="Times New Roman" w:hAnsi="Times New Roman"/>
                <w:bCs/>
                <w:sz w:val="20"/>
                <w:szCs w:val="20"/>
                <w:lang w:val="kk-KZ" w:eastAsia="ar-SA"/>
              </w:rPr>
            </w:pPr>
            <w:r w:rsidRPr="00DD1ABA">
              <w:rPr>
                <w:rFonts w:ascii="Times New Roman" w:hAnsi="Times New Roman"/>
                <w:sz w:val="20"/>
                <w:szCs w:val="20"/>
                <w:lang w:val="kk-KZ"/>
              </w:rPr>
              <w:t xml:space="preserve">2.Креативті ойлау және интеллект туралы зерттеулерді </w:t>
            </w:r>
            <w:r w:rsidRPr="00DD1ABA">
              <w:rPr>
                <w:rFonts w:ascii="Times New Roman" w:hAnsi="Times New Roman"/>
                <w:bCs/>
                <w:sz w:val="20"/>
                <w:szCs w:val="20"/>
                <w:lang w:val="kk-KZ" w:eastAsia="ar-SA"/>
              </w:rPr>
              <w:t>талдау арқылы реферат жаза отырып,  психологиялық  зерттеу бағдарламасын құрастыру.</w:t>
            </w:r>
          </w:p>
        </w:tc>
        <w:tc>
          <w:tcPr>
            <w:tcW w:w="567" w:type="dxa"/>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lang w:val="kk-KZ"/>
              </w:rPr>
            </w:pPr>
            <w:r>
              <w:rPr>
                <w:b/>
                <w:sz w:val="20"/>
                <w:szCs w:val="20"/>
                <w:lang w:val="kk-KZ"/>
              </w:rPr>
              <w:t>2</w:t>
            </w:r>
          </w:p>
        </w:tc>
        <w:tc>
          <w:tcPr>
            <w:tcW w:w="756" w:type="dxa"/>
            <w:gridSpan w:val="2"/>
            <w:tcBorders>
              <w:top w:val="single" w:sz="4" w:space="0" w:color="auto"/>
              <w:left w:val="single" w:sz="4" w:space="0" w:color="auto"/>
              <w:bottom w:val="single" w:sz="4" w:space="0" w:color="auto"/>
              <w:right w:val="single" w:sz="4" w:space="0" w:color="auto"/>
            </w:tcBorders>
          </w:tcPr>
          <w:p w:rsidR="0047299F" w:rsidRPr="00FF6E85" w:rsidRDefault="00E26696" w:rsidP="00FF6E85">
            <w:pPr>
              <w:tabs>
                <w:tab w:val="left" w:pos="1276"/>
              </w:tabs>
              <w:jc w:val="center"/>
              <w:rPr>
                <w:b/>
                <w:sz w:val="20"/>
                <w:szCs w:val="20"/>
                <w:lang w:val="kk-KZ"/>
              </w:rPr>
            </w:pPr>
            <w:r>
              <w:rPr>
                <w:b/>
                <w:sz w:val="20"/>
                <w:szCs w:val="20"/>
                <w:lang w:val="kk-KZ"/>
              </w:rPr>
              <w:t>2</w:t>
            </w:r>
          </w:p>
        </w:tc>
      </w:tr>
      <w:tr w:rsidR="0047299F" w:rsidRPr="00FF6E85"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47299F" w:rsidRPr="00FF6E85" w:rsidRDefault="0047299F"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47299F" w:rsidRPr="00DD1ABA" w:rsidRDefault="0047299F" w:rsidP="00774E55">
            <w:pPr>
              <w:tabs>
                <w:tab w:val="left" w:pos="1276"/>
              </w:tabs>
              <w:rPr>
                <w:b/>
                <w:sz w:val="20"/>
                <w:szCs w:val="20"/>
                <w:lang w:val="kk-KZ"/>
              </w:rPr>
            </w:pPr>
            <w:r w:rsidRPr="00FF6E85">
              <w:rPr>
                <w:b/>
                <w:sz w:val="20"/>
                <w:szCs w:val="20"/>
                <w:lang w:val="kk-KZ"/>
              </w:rPr>
              <w:t>СТ 12.</w:t>
            </w:r>
          </w:p>
          <w:p w:rsidR="0047299F" w:rsidRPr="00DD1ABA" w:rsidRDefault="0047299F" w:rsidP="00795852">
            <w:pPr>
              <w:pStyle w:val="a4"/>
              <w:snapToGrid w:val="0"/>
              <w:ind w:left="0"/>
              <w:jc w:val="both"/>
              <w:rPr>
                <w:rFonts w:ascii="Times New Roman" w:hAnsi="Times New Roman"/>
                <w:sz w:val="20"/>
                <w:szCs w:val="20"/>
                <w:lang w:val="kk-KZ"/>
              </w:rPr>
            </w:pPr>
            <w:r w:rsidRPr="00DD1ABA">
              <w:rPr>
                <w:rFonts w:ascii="Times New Roman" w:hAnsi="Times New Roman"/>
                <w:sz w:val="20"/>
                <w:szCs w:val="20"/>
                <w:lang w:val="kk-KZ"/>
              </w:rPr>
              <w:t>1.Творчестволық қиял</w:t>
            </w:r>
            <w:r>
              <w:rPr>
                <w:rFonts w:ascii="Times New Roman" w:hAnsi="Times New Roman"/>
                <w:sz w:val="20"/>
                <w:szCs w:val="20"/>
                <w:lang w:val="kk-KZ"/>
              </w:rPr>
              <w:t xml:space="preserve"> сізде бар ма?-эссе</w:t>
            </w:r>
          </w:p>
          <w:p w:rsidR="0047299F" w:rsidRPr="00795852" w:rsidRDefault="0047299F" w:rsidP="00774E55">
            <w:pPr>
              <w:pStyle w:val="a4"/>
              <w:snapToGrid w:val="0"/>
              <w:ind w:left="0"/>
              <w:jc w:val="both"/>
              <w:rPr>
                <w:rFonts w:ascii="Times New Roman" w:hAnsi="Times New Roman"/>
                <w:bCs/>
                <w:sz w:val="20"/>
                <w:szCs w:val="20"/>
                <w:lang w:val="kk-KZ" w:eastAsia="ar-SA"/>
              </w:rPr>
            </w:pPr>
            <w:r w:rsidRPr="00DD1ABA">
              <w:rPr>
                <w:rFonts w:ascii="Times New Roman" w:hAnsi="Times New Roman"/>
                <w:sz w:val="20"/>
                <w:szCs w:val="20"/>
                <w:lang w:val="kk-KZ"/>
              </w:rPr>
              <w:t>2.Креативті ойлау</w:t>
            </w:r>
            <w:r>
              <w:rPr>
                <w:rFonts w:ascii="Times New Roman" w:hAnsi="Times New Roman"/>
                <w:sz w:val="20"/>
                <w:szCs w:val="20"/>
                <w:lang w:val="kk-KZ"/>
              </w:rPr>
              <w:t>ға эксперимент өткізу</w:t>
            </w:r>
            <w:r w:rsidRPr="00DD1ABA">
              <w:rPr>
                <w:rFonts w:ascii="Times New Roman" w:hAnsi="Times New Roman"/>
                <w:sz w:val="20"/>
                <w:szCs w:val="20"/>
                <w:lang w:val="kk-KZ"/>
              </w:rPr>
              <w:t xml:space="preserve"> </w:t>
            </w:r>
          </w:p>
        </w:tc>
        <w:tc>
          <w:tcPr>
            <w:tcW w:w="567" w:type="dxa"/>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lang w:val="kk-KZ"/>
              </w:rPr>
            </w:pPr>
            <w:r>
              <w:rPr>
                <w:b/>
                <w:sz w:val="20"/>
                <w:szCs w:val="20"/>
                <w:lang w:val="kk-KZ"/>
              </w:rPr>
              <w:t>2</w:t>
            </w:r>
          </w:p>
        </w:tc>
      </w:tr>
      <w:tr w:rsidR="0047299F" w:rsidRPr="00FF6E85"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47299F" w:rsidRPr="00FF6E85" w:rsidRDefault="0047299F"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47299F" w:rsidRPr="00FF6E85" w:rsidRDefault="0047299F" w:rsidP="00FF6E85">
            <w:pPr>
              <w:tabs>
                <w:tab w:val="left" w:pos="1276"/>
              </w:tabs>
              <w:rPr>
                <w:b/>
                <w:sz w:val="20"/>
                <w:szCs w:val="20"/>
                <w:lang w:val="kk-KZ"/>
              </w:rPr>
            </w:pPr>
            <w:r w:rsidRPr="00FF6E85">
              <w:rPr>
                <w:b/>
                <w:sz w:val="20"/>
                <w:szCs w:val="20"/>
                <w:lang w:val="kk-KZ"/>
              </w:rPr>
              <w:t>Практикалық тапсырма</w:t>
            </w:r>
          </w:p>
          <w:p w:rsidR="0047299F" w:rsidRPr="00FF6E85" w:rsidRDefault="0047299F" w:rsidP="00FF6E85">
            <w:pPr>
              <w:tabs>
                <w:tab w:val="left" w:pos="1276"/>
              </w:tabs>
              <w:rPr>
                <w:b/>
                <w:sz w:val="20"/>
                <w:szCs w:val="20"/>
                <w:lang w:val="kk-KZ"/>
              </w:rPr>
            </w:pPr>
            <w:r w:rsidRPr="00DD1ABA">
              <w:rPr>
                <w:sz w:val="20"/>
                <w:szCs w:val="20"/>
                <w:lang w:val="kk-KZ" w:eastAsia="ko-KR"/>
              </w:rPr>
              <w:t>Интеллектінің жоғарғы деңгейі өз өміріңізге қанағаттануға ешқандай әсер етепейді, тіпті ол кейде тұлғаның  өзін таратуға кедергі келтіреді-неге психоло-гиялық шығарма</w:t>
            </w:r>
          </w:p>
        </w:tc>
        <w:tc>
          <w:tcPr>
            <w:tcW w:w="567" w:type="dxa"/>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lang w:val="kk-KZ"/>
              </w:rPr>
            </w:pPr>
            <w:r>
              <w:rPr>
                <w:b/>
                <w:sz w:val="20"/>
                <w:szCs w:val="20"/>
                <w:lang w:val="kk-KZ"/>
              </w:rPr>
              <w:t>1</w:t>
            </w:r>
          </w:p>
        </w:tc>
      </w:tr>
      <w:tr w:rsidR="0047299F" w:rsidRPr="009848CE"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47299F" w:rsidRPr="00FF6E85" w:rsidRDefault="0047299F"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47299F" w:rsidRPr="00FF6E85" w:rsidRDefault="0047299F" w:rsidP="00FF6E85">
            <w:pPr>
              <w:jc w:val="both"/>
              <w:rPr>
                <w:sz w:val="20"/>
                <w:szCs w:val="20"/>
                <w:lang w:val="kk-KZ"/>
              </w:rPr>
            </w:pPr>
            <w:r w:rsidRPr="00FF6E85">
              <w:rPr>
                <w:b/>
                <w:sz w:val="20"/>
                <w:szCs w:val="20"/>
                <w:lang w:val="kk-KZ"/>
              </w:rPr>
              <w:t xml:space="preserve">СОӨЖ 5. </w:t>
            </w:r>
            <w:r w:rsidRPr="00FF6E85">
              <w:rPr>
                <w:sz w:val="20"/>
                <w:szCs w:val="20"/>
                <w:lang w:val="kk-KZ"/>
              </w:rPr>
              <w:t>СӨЖ 3</w:t>
            </w:r>
            <w:r>
              <w:rPr>
                <w:sz w:val="20"/>
                <w:szCs w:val="20"/>
                <w:lang w:val="kk-KZ"/>
              </w:rPr>
              <w:t xml:space="preserve">, коллоквиум 3 тапсырмаларын </w:t>
            </w:r>
            <w:r w:rsidRPr="00FF6E85">
              <w:rPr>
                <w:sz w:val="20"/>
                <w:szCs w:val="20"/>
                <w:lang w:val="kk-KZ"/>
              </w:rPr>
              <w:t xml:space="preserve"> орындау бойынша кеңес беру.</w:t>
            </w:r>
          </w:p>
        </w:tc>
        <w:tc>
          <w:tcPr>
            <w:tcW w:w="567" w:type="dxa"/>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lang w:val="kk-KZ"/>
              </w:rPr>
            </w:pPr>
          </w:p>
        </w:tc>
      </w:tr>
      <w:tr w:rsidR="0047299F" w:rsidRPr="00FF6E85" w:rsidTr="00CE6553">
        <w:tc>
          <w:tcPr>
            <w:tcW w:w="822" w:type="dxa"/>
            <w:vMerge w:val="restart"/>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sz w:val="20"/>
                <w:szCs w:val="20"/>
                <w:lang w:val="kk-KZ"/>
              </w:rPr>
            </w:pPr>
          </w:p>
          <w:p w:rsidR="0047299F" w:rsidRPr="00FF6E85" w:rsidRDefault="0047299F" w:rsidP="00FF6E85">
            <w:pPr>
              <w:tabs>
                <w:tab w:val="left" w:pos="1276"/>
              </w:tabs>
              <w:jc w:val="center"/>
              <w:rPr>
                <w:sz w:val="20"/>
                <w:szCs w:val="20"/>
                <w:lang w:val="kk-KZ"/>
              </w:rPr>
            </w:pPr>
          </w:p>
          <w:p w:rsidR="0047299F" w:rsidRPr="00FF6E85" w:rsidRDefault="0047299F" w:rsidP="00FF6E85">
            <w:pPr>
              <w:tabs>
                <w:tab w:val="left" w:pos="1276"/>
              </w:tabs>
              <w:jc w:val="center"/>
              <w:rPr>
                <w:sz w:val="20"/>
                <w:szCs w:val="20"/>
              </w:rPr>
            </w:pPr>
            <w:r w:rsidRPr="00FF6E85">
              <w:rPr>
                <w:sz w:val="20"/>
                <w:szCs w:val="20"/>
              </w:rPr>
              <w:t>13</w:t>
            </w:r>
          </w:p>
        </w:tc>
        <w:tc>
          <w:tcPr>
            <w:tcW w:w="8080" w:type="dxa"/>
            <w:tcBorders>
              <w:top w:val="single" w:sz="4" w:space="0" w:color="auto"/>
              <w:left w:val="single" w:sz="4" w:space="0" w:color="auto"/>
              <w:bottom w:val="single" w:sz="4" w:space="0" w:color="auto"/>
              <w:right w:val="single" w:sz="4" w:space="0" w:color="auto"/>
            </w:tcBorders>
            <w:hideMark/>
          </w:tcPr>
          <w:p w:rsidR="0047299F" w:rsidRPr="00FF6E85" w:rsidRDefault="0047299F" w:rsidP="00FF6E85">
            <w:pPr>
              <w:tabs>
                <w:tab w:val="left" w:pos="1276"/>
              </w:tabs>
              <w:rPr>
                <w:b/>
                <w:sz w:val="20"/>
                <w:szCs w:val="20"/>
              </w:rPr>
            </w:pPr>
            <w:r w:rsidRPr="00FF6E85">
              <w:rPr>
                <w:b/>
                <w:sz w:val="20"/>
                <w:szCs w:val="20"/>
              </w:rPr>
              <w:t>Д13.</w:t>
            </w:r>
            <w:r w:rsidRPr="00FF6E85">
              <w:rPr>
                <w:sz w:val="20"/>
                <w:szCs w:val="20"/>
                <w:lang w:val="kk-KZ"/>
              </w:rPr>
              <w:t xml:space="preserve"> </w:t>
            </w:r>
            <w:r w:rsidRPr="00DD1ABA">
              <w:rPr>
                <w:sz w:val="20"/>
                <w:szCs w:val="20"/>
                <w:lang w:val="kk-KZ"/>
              </w:rPr>
              <w:t>1.Ойлаудың когнитивт</w:t>
            </w:r>
            <w:proofErr w:type="gramStart"/>
            <w:r w:rsidRPr="00DD1ABA">
              <w:rPr>
                <w:sz w:val="20"/>
                <w:szCs w:val="20"/>
                <w:lang w:val="kk-KZ"/>
              </w:rPr>
              <w:t>i</w:t>
            </w:r>
            <w:proofErr w:type="gramEnd"/>
            <w:r w:rsidRPr="00DD1ABA">
              <w:rPr>
                <w:sz w:val="20"/>
                <w:szCs w:val="20"/>
                <w:lang w:val="kk-KZ"/>
              </w:rPr>
              <w:t xml:space="preserve"> мүмкiндіктерi. Ойлау және эмоциялық интеллект</w:t>
            </w:r>
          </w:p>
        </w:tc>
        <w:tc>
          <w:tcPr>
            <w:tcW w:w="567" w:type="dxa"/>
            <w:tcBorders>
              <w:top w:val="single" w:sz="4" w:space="0" w:color="auto"/>
              <w:left w:val="single" w:sz="4" w:space="0" w:color="auto"/>
              <w:bottom w:val="single" w:sz="4" w:space="0" w:color="auto"/>
              <w:right w:val="single" w:sz="4" w:space="0" w:color="auto"/>
            </w:tcBorders>
          </w:tcPr>
          <w:p w:rsidR="0047299F" w:rsidRPr="00CE6553" w:rsidRDefault="0047299F" w:rsidP="00FF6E85">
            <w:pPr>
              <w:tabs>
                <w:tab w:val="left" w:pos="1276"/>
              </w:tabs>
              <w:jc w:val="center"/>
              <w:rPr>
                <w:b/>
                <w:sz w:val="20"/>
                <w:szCs w:val="20"/>
                <w:lang w:val="kk-KZ"/>
              </w:rPr>
            </w:pPr>
            <w:r>
              <w:rPr>
                <w:b/>
                <w:sz w:val="20"/>
                <w:szCs w:val="20"/>
                <w:lang w:val="kk-KZ"/>
              </w:rPr>
              <w:t>1</w:t>
            </w:r>
          </w:p>
        </w:tc>
        <w:tc>
          <w:tcPr>
            <w:tcW w:w="756" w:type="dxa"/>
            <w:gridSpan w:val="2"/>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rPr>
            </w:pPr>
          </w:p>
        </w:tc>
      </w:tr>
      <w:tr w:rsidR="0047299F" w:rsidRPr="0032460F"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47299F" w:rsidRPr="00FF6E85" w:rsidRDefault="0047299F" w:rsidP="00FF6E85">
            <w:pPr>
              <w:rPr>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47299F" w:rsidRDefault="0047299F" w:rsidP="00FF6E85">
            <w:pPr>
              <w:tabs>
                <w:tab w:val="left" w:pos="1276"/>
              </w:tabs>
              <w:rPr>
                <w:bCs/>
                <w:sz w:val="20"/>
                <w:szCs w:val="20"/>
                <w:lang w:val="kk-KZ" w:eastAsia="ar-SA"/>
              </w:rPr>
            </w:pPr>
            <w:r w:rsidRPr="00FF6E85">
              <w:rPr>
                <w:b/>
                <w:sz w:val="20"/>
                <w:szCs w:val="20"/>
              </w:rPr>
              <w:t>С</w:t>
            </w:r>
            <w:r>
              <w:rPr>
                <w:b/>
                <w:sz w:val="20"/>
                <w:szCs w:val="20"/>
              </w:rPr>
              <w:t>С</w:t>
            </w:r>
            <w:r w:rsidRPr="00FF6E85">
              <w:rPr>
                <w:b/>
                <w:sz w:val="20"/>
                <w:szCs w:val="20"/>
              </w:rPr>
              <w:t xml:space="preserve"> 13.</w:t>
            </w:r>
            <w:r w:rsidRPr="00FF6E85">
              <w:rPr>
                <w:bCs/>
                <w:sz w:val="20"/>
                <w:szCs w:val="20"/>
                <w:lang w:val="kk-KZ" w:eastAsia="ar-SA"/>
              </w:rPr>
              <w:t xml:space="preserve"> </w:t>
            </w:r>
          </w:p>
          <w:p w:rsidR="0047299F" w:rsidRPr="00DD1ABA" w:rsidRDefault="0047299F" w:rsidP="00062075">
            <w:pPr>
              <w:snapToGrid w:val="0"/>
              <w:jc w:val="both"/>
              <w:rPr>
                <w:b/>
                <w:sz w:val="20"/>
                <w:szCs w:val="20"/>
                <w:lang w:val="kk-KZ" w:eastAsia="ko-KR"/>
              </w:rPr>
            </w:pPr>
            <w:r w:rsidRPr="00DD1ABA">
              <w:rPr>
                <w:b/>
                <w:sz w:val="20"/>
                <w:szCs w:val="20"/>
                <w:lang w:val="kk-KZ" w:eastAsia="ko-KR"/>
              </w:rPr>
              <w:t>Теориялык мазмұн:</w:t>
            </w:r>
          </w:p>
          <w:p w:rsidR="0047299F" w:rsidRPr="00DD1ABA" w:rsidRDefault="0047299F" w:rsidP="00062075">
            <w:pPr>
              <w:snapToGrid w:val="0"/>
              <w:jc w:val="both"/>
              <w:rPr>
                <w:bCs/>
                <w:sz w:val="20"/>
                <w:szCs w:val="20"/>
                <w:lang w:val="kk-KZ" w:eastAsia="ar-SA"/>
              </w:rPr>
            </w:pPr>
            <w:r w:rsidRPr="00DD1ABA">
              <w:rPr>
                <w:bCs/>
                <w:sz w:val="20"/>
                <w:szCs w:val="20"/>
                <w:lang w:val="kk-KZ" w:eastAsia="ar-SA"/>
              </w:rPr>
              <w:t>1.</w:t>
            </w:r>
            <w:r w:rsidRPr="00DD1ABA">
              <w:rPr>
                <w:b/>
                <w:bCs/>
                <w:sz w:val="20"/>
                <w:szCs w:val="20"/>
                <w:lang w:val="kk-KZ" w:eastAsia="ar-SA"/>
              </w:rPr>
              <w:t>Л</w:t>
            </w:r>
            <w:r w:rsidRPr="00DD1ABA">
              <w:rPr>
                <w:bCs/>
                <w:sz w:val="20"/>
                <w:szCs w:val="20"/>
                <w:lang w:val="kk-KZ" w:eastAsia="ar-SA"/>
              </w:rPr>
              <w:t>.М. Веккердің ойлаудың ақпараттық теориясы</w:t>
            </w:r>
            <w:r w:rsidRPr="00DD1ABA">
              <w:rPr>
                <w:sz w:val="20"/>
                <w:szCs w:val="20"/>
                <w:lang w:val="kk-KZ"/>
              </w:rPr>
              <w:t>-баяндама</w:t>
            </w:r>
          </w:p>
          <w:p w:rsidR="0047299F" w:rsidRPr="00062075" w:rsidRDefault="0047299F" w:rsidP="00062075">
            <w:pPr>
              <w:jc w:val="both"/>
              <w:rPr>
                <w:sz w:val="20"/>
                <w:szCs w:val="20"/>
                <w:lang w:val="kk-KZ"/>
              </w:rPr>
            </w:pPr>
            <w:r w:rsidRPr="00062075">
              <w:rPr>
                <w:sz w:val="20"/>
                <w:szCs w:val="20"/>
                <w:lang w:val="kk-KZ" w:eastAsia="ko-KR"/>
              </w:rPr>
              <w:t>2.</w:t>
            </w:r>
            <w:r w:rsidRPr="00062075">
              <w:rPr>
                <w:sz w:val="20"/>
                <w:szCs w:val="20"/>
                <w:lang w:val="kk-KZ"/>
              </w:rPr>
              <w:t>Қазақстандық ғалымдардың жұмыстарымен танысу және конспектілеу:</w:t>
            </w:r>
          </w:p>
          <w:p w:rsidR="0047299F" w:rsidRPr="00DD1ABA" w:rsidRDefault="0047299F" w:rsidP="00062075">
            <w:pPr>
              <w:jc w:val="both"/>
              <w:rPr>
                <w:sz w:val="20"/>
                <w:szCs w:val="20"/>
                <w:lang w:val="kk-KZ"/>
              </w:rPr>
            </w:pPr>
            <w:r w:rsidRPr="00DD1ABA">
              <w:rPr>
                <w:sz w:val="20"/>
                <w:szCs w:val="20"/>
                <w:lang w:val="kk-KZ" w:eastAsia="ko-KR"/>
              </w:rPr>
              <w:t xml:space="preserve">1) Бірлескен диалогты ойлау іс-әрекеті және мағыналық құрылудың жалпы қорын қалыптастыру. </w:t>
            </w:r>
            <w:r w:rsidRPr="00DD1ABA">
              <w:rPr>
                <w:sz w:val="20"/>
                <w:szCs w:val="20"/>
                <w:lang w:val="kk-KZ"/>
              </w:rPr>
              <w:t xml:space="preserve">Креативтілік псевдоиндивидульды ойлау іс-әрекетінің нәтижесі ретінде (С.М. Жақыпов) </w:t>
            </w:r>
          </w:p>
          <w:p w:rsidR="0047299F" w:rsidRPr="00DD1ABA" w:rsidRDefault="0047299F" w:rsidP="00062075">
            <w:pPr>
              <w:tabs>
                <w:tab w:val="left" w:pos="566"/>
                <w:tab w:val="left" w:pos="851"/>
              </w:tabs>
              <w:rPr>
                <w:sz w:val="20"/>
                <w:szCs w:val="20"/>
                <w:lang w:val="kk-KZ"/>
              </w:rPr>
            </w:pPr>
            <w:r w:rsidRPr="00DD1ABA">
              <w:rPr>
                <w:sz w:val="20"/>
                <w:szCs w:val="20"/>
                <w:lang w:val="kk-KZ"/>
              </w:rPr>
              <w:t xml:space="preserve">2) Қазақстандағы психология тарихындағы ойлау мәселелері (Қ.Б. Жарықбаев) </w:t>
            </w:r>
          </w:p>
          <w:p w:rsidR="0047299F" w:rsidRPr="00062075" w:rsidRDefault="0047299F" w:rsidP="00062075">
            <w:pPr>
              <w:jc w:val="both"/>
              <w:rPr>
                <w:sz w:val="20"/>
                <w:szCs w:val="20"/>
                <w:lang w:val="kk-KZ"/>
              </w:rPr>
            </w:pPr>
            <w:r w:rsidRPr="00DD1ABA">
              <w:rPr>
                <w:sz w:val="20"/>
                <w:szCs w:val="20"/>
                <w:lang w:val="kk-KZ"/>
              </w:rPr>
              <w:t>3. Т</w:t>
            </w:r>
            <w:r>
              <w:rPr>
                <w:sz w:val="20"/>
                <w:szCs w:val="20"/>
                <w:lang w:val="kk-KZ"/>
              </w:rPr>
              <w:t>ворчествоның этнопсихоло</w:t>
            </w:r>
            <w:r w:rsidRPr="00DD1ABA">
              <w:rPr>
                <w:sz w:val="20"/>
                <w:szCs w:val="20"/>
                <w:lang w:val="kk-KZ"/>
              </w:rPr>
              <w:t>гиясы (С.Қ. Бердібаева)</w:t>
            </w:r>
          </w:p>
        </w:tc>
        <w:tc>
          <w:tcPr>
            <w:tcW w:w="567" w:type="dxa"/>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lang w:val="kk-KZ"/>
              </w:rPr>
            </w:pPr>
            <w:r>
              <w:rPr>
                <w:b/>
                <w:sz w:val="20"/>
                <w:szCs w:val="20"/>
                <w:lang w:val="kk-KZ"/>
              </w:rPr>
              <w:t>2</w:t>
            </w:r>
          </w:p>
        </w:tc>
        <w:tc>
          <w:tcPr>
            <w:tcW w:w="756" w:type="dxa"/>
            <w:gridSpan w:val="2"/>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lang w:val="kk-KZ"/>
              </w:rPr>
            </w:pPr>
            <w:r>
              <w:rPr>
                <w:b/>
                <w:sz w:val="20"/>
                <w:szCs w:val="20"/>
                <w:lang w:val="kk-KZ"/>
              </w:rPr>
              <w:t>2</w:t>
            </w:r>
          </w:p>
        </w:tc>
      </w:tr>
      <w:tr w:rsidR="0047299F" w:rsidRPr="00FF6E85"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47299F" w:rsidRPr="00FF6E85" w:rsidRDefault="0047299F"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47299F" w:rsidRPr="00FF6E85" w:rsidRDefault="0047299F" w:rsidP="00FF6E85">
            <w:pPr>
              <w:tabs>
                <w:tab w:val="left" w:pos="1276"/>
              </w:tabs>
              <w:rPr>
                <w:b/>
                <w:sz w:val="20"/>
                <w:szCs w:val="20"/>
                <w:lang w:val="kk-KZ"/>
              </w:rPr>
            </w:pPr>
            <w:r w:rsidRPr="00FF6E85">
              <w:rPr>
                <w:b/>
                <w:sz w:val="20"/>
                <w:szCs w:val="20"/>
                <w:lang w:val="kk-KZ"/>
              </w:rPr>
              <w:t>СТ 13.</w:t>
            </w:r>
          </w:p>
          <w:p w:rsidR="0047299F" w:rsidRPr="00FF6E85" w:rsidRDefault="0047299F" w:rsidP="00FF6E85">
            <w:pPr>
              <w:tabs>
                <w:tab w:val="left" w:pos="1276"/>
              </w:tabs>
              <w:rPr>
                <w:sz w:val="20"/>
                <w:szCs w:val="20"/>
                <w:lang w:val="kk-KZ"/>
              </w:rPr>
            </w:pPr>
            <w:r w:rsidRPr="00FF6E85">
              <w:rPr>
                <w:sz w:val="20"/>
                <w:szCs w:val="20"/>
                <w:lang w:val="kk-KZ"/>
              </w:rPr>
              <w:t>1.</w:t>
            </w:r>
            <w:r>
              <w:rPr>
                <w:sz w:val="20"/>
                <w:szCs w:val="20"/>
                <w:lang w:val="kk-KZ"/>
              </w:rPr>
              <w:t xml:space="preserve">Ойлау  және ес процесі –реферат </w:t>
            </w:r>
          </w:p>
          <w:p w:rsidR="0047299F" w:rsidRPr="00FF6E85" w:rsidRDefault="0047299F" w:rsidP="00FF6E85">
            <w:pPr>
              <w:tabs>
                <w:tab w:val="left" w:pos="1276"/>
              </w:tabs>
              <w:rPr>
                <w:b/>
                <w:sz w:val="20"/>
                <w:szCs w:val="20"/>
                <w:lang w:val="kk-KZ"/>
              </w:rPr>
            </w:pPr>
            <w:r w:rsidRPr="00FF6E85">
              <w:rPr>
                <w:b/>
                <w:sz w:val="20"/>
                <w:szCs w:val="20"/>
                <w:lang w:val="kk-KZ"/>
              </w:rPr>
              <w:t>2.</w:t>
            </w:r>
            <w:r w:rsidRPr="00FF6E85">
              <w:rPr>
                <w:bCs/>
                <w:sz w:val="20"/>
                <w:szCs w:val="20"/>
                <w:lang w:val="kk-KZ" w:eastAsia="ar-SA"/>
              </w:rPr>
              <w:t xml:space="preserve"> </w:t>
            </w:r>
            <w:r>
              <w:rPr>
                <w:bCs/>
                <w:sz w:val="20"/>
                <w:szCs w:val="20"/>
                <w:lang w:val="kk-KZ" w:eastAsia="ar-SA"/>
              </w:rPr>
              <w:t>Творчестволық қиялы және патология -эссе</w:t>
            </w:r>
          </w:p>
        </w:tc>
        <w:tc>
          <w:tcPr>
            <w:tcW w:w="567" w:type="dxa"/>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lang w:val="kk-KZ"/>
              </w:rPr>
            </w:pPr>
            <w:r>
              <w:rPr>
                <w:b/>
                <w:sz w:val="20"/>
                <w:szCs w:val="20"/>
                <w:lang w:val="kk-KZ"/>
              </w:rPr>
              <w:t>2</w:t>
            </w:r>
          </w:p>
        </w:tc>
      </w:tr>
      <w:tr w:rsidR="0047299F" w:rsidRPr="00FF6E85"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47299F" w:rsidRPr="00FF6E85" w:rsidRDefault="0047299F"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47299F" w:rsidRPr="00FF6E85" w:rsidRDefault="0047299F" w:rsidP="00FF6E85">
            <w:pPr>
              <w:tabs>
                <w:tab w:val="left" w:pos="1276"/>
              </w:tabs>
              <w:rPr>
                <w:b/>
                <w:sz w:val="20"/>
                <w:szCs w:val="20"/>
                <w:lang w:val="kk-KZ"/>
              </w:rPr>
            </w:pPr>
            <w:r w:rsidRPr="00FF6E85">
              <w:rPr>
                <w:b/>
                <w:sz w:val="20"/>
                <w:szCs w:val="20"/>
                <w:lang w:val="kk-KZ"/>
              </w:rPr>
              <w:t>Практикалық тапсырма</w:t>
            </w:r>
          </w:p>
          <w:p w:rsidR="0047299F" w:rsidRPr="00FF6E85" w:rsidRDefault="0047299F" w:rsidP="00FF6E85">
            <w:pPr>
              <w:tabs>
                <w:tab w:val="left" w:pos="1276"/>
              </w:tabs>
              <w:rPr>
                <w:sz w:val="20"/>
                <w:szCs w:val="20"/>
                <w:lang w:val="kk-KZ"/>
              </w:rPr>
            </w:pPr>
            <w:r w:rsidRPr="00DD1ABA">
              <w:rPr>
                <w:sz w:val="20"/>
                <w:szCs w:val="20"/>
                <w:lang w:val="kk-KZ"/>
              </w:rPr>
              <w:t>«Акыл-ой даналығы»-атакты философтардың, психологтар-дың, өте сәтті (успешные) адамдардың айткан дана сөдері айтылған видеоларды тауып бірлесіп талдау, өзіңе кандай пайда келтірді? соған психологиялык жауап жазу</w:t>
            </w:r>
          </w:p>
        </w:tc>
        <w:tc>
          <w:tcPr>
            <w:tcW w:w="567" w:type="dxa"/>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lang w:val="kk-KZ"/>
              </w:rPr>
            </w:pPr>
            <w:r>
              <w:rPr>
                <w:b/>
                <w:sz w:val="20"/>
                <w:szCs w:val="20"/>
                <w:lang w:val="kk-KZ"/>
              </w:rPr>
              <w:t>1</w:t>
            </w:r>
          </w:p>
        </w:tc>
      </w:tr>
      <w:tr w:rsidR="0047299F" w:rsidRPr="00FF6E85" w:rsidTr="00CE6553">
        <w:tc>
          <w:tcPr>
            <w:tcW w:w="822" w:type="dxa"/>
            <w:tcBorders>
              <w:top w:val="single" w:sz="4" w:space="0" w:color="auto"/>
              <w:left w:val="single" w:sz="4" w:space="0" w:color="auto"/>
              <w:bottom w:val="single" w:sz="4" w:space="0" w:color="auto"/>
              <w:right w:val="single" w:sz="4" w:space="0" w:color="auto"/>
            </w:tcBorders>
            <w:vAlign w:val="center"/>
            <w:hideMark/>
          </w:tcPr>
          <w:p w:rsidR="0047299F" w:rsidRPr="00FF6E85" w:rsidRDefault="0047299F"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47299F" w:rsidRPr="00FF6E85" w:rsidRDefault="0047299F" w:rsidP="000F4E65">
            <w:pPr>
              <w:tabs>
                <w:tab w:val="left" w:pos="1276"/>
              </w:tabs>
              <w:jc w:val="center"/>
              <w:rPr>
                <w:b/>
                <w:sz w:val="20"/>
                <w:szCs w:val="20"/>
                <w:lang w:val="kk-KZ"/>
              </w:rPr>
            </w:pPr>
            <w:r>
              <w:rPr>
                <w:b/>
                <w:bCs/>
                <w:sz w:val="20"/>
                <w:szCs w:val="20"/>
                <w:lang w:val="kk-KZ" w:eastAsia="ar-SA"/>
              </w:rPr>
              <w:t>М</w:t>
            </w:r>
            <w:r w:rsidRPr="00DD1ABA">
              <w:rPr>
                <w:b/>
                <w:bCs/>
                <w:sz w:val="20"/>
                <w:szCs w:val="20"/>
                <w:lang w:val="kk-KZ" w:eastAsia="ar-SA"/>
              </w:rPr>
              <w:t>одуль</w:t>
            </w:r>
            <w:r>
              <w:rPr>
                <w:b/>
                <w:bCs/>
                <w:sz w:val="20"/>
                <w:szCs w:val="20"/>
                <w:lang w:val="kk-KZ" w:eastAsia="ar-SA"/>
              </w:rPr>
              <w:t xml:space="preserve"> 5</w:t>
            </w:r>
            <w:r w:rsidRPr="00DD1ABA">
              <w:rPr>
                <w:b/>
                <w:bCs/>
                <w:sz w:val="20"/>
                <w:szCs w:val="20"/>
                <w:lang w:val="kk-KZ" w:eastAsia="ar-SA"/>
              </w:rPr>
              <w:t>. Ойлау және сөз</w:t>
            </w:r>
          </w:p>
        </w:tc>
        <w:tc>
          <w:tcPr>
            <w:tcW w:w="567" w:type="dxa"/>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lang w:val="kk-KZ"/>
              </w:rPr>
            </w:pPr>
          </w:p>
        </w:tc>
      </w:tr>
      <w:tr w:rsidR="0047299F" w:rsidRPr="00774E55" w:rsidTr="00CE6553">
        <w:tc>
          <w:tcPr>
            <w:tcW w:w="822" w:type="dxa"/>
            <w:vMerge w:val="restart"/>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sz w:val="20"/>
                <w:szCs w:val="20"/>
                <w:lang w:val="kk-KZ"/>
              </w:rPr>
            </w:pPr>
          </w:p>
          <w:p w:rsidR="0047299F" w:rsidRPr="00FF6E85" w:rsidRDefault="0047299F" w:rsidP="00FF6E85">
            <w:pPr>
              <w:tabs>
                <w:tab w:val="left" w:pos="1276"/>
              </w:tabs>
              <w:jc w:val="center"/>
              <w:rPr>
                <w:sz w:val="20"/>
                <w:szCs w:val="20"/>
              </w:rPr>
            </w:pPr>
            <w:r w:rsidRPr="00FF6E85">
              <w:rPr>
                <w:sz w:val="20"/>
                <w:szCs w:val="20"/>
              </w:rPr>
              <w:t>14</w:t>
            </w:r>
          </w:p>
        </w:tc>
        <w:tc>
          <w:tcPr>
            <w:tcW w:w="8080" w:type="dxa"/>
            <w:tcBorders>
              <w:top w:val="single" w:sz="4" w:space="0" w:color="auto"/>
              <w:left w:val="single" w:sz="4" w:space="0" w:color="auto"/>
              <w:bottom w:val="single" w:sz="4" w:space="0" w:color="auto"/>
              <w:right w:val="single" w:sz="4" w:space="0" w:color="auto"/>
            </w:tcBorders>
            <w:hideMark/>
          </w:tcPr>
          <w:p w:rsidR="0047299F" w:rsidRPr="00774E55" w:rsidRDefault="0047299F" w:rsidP="00FF6E85">
            <w:pPr>
              <w:tabs>
                <w:tab w:val="left" w:pos="1276"/>
              </w:tabs>
              <w:rPr>
                <w:b/>
                <w:sz w:val="20"/>
                <w:szCs w:val="20"/>
                <w:lang w:val="kk-KZ"/>
              </w:rPr>
            </w:pPr>
            <w:r w:rsidRPr="00FF6E85">
              <w:rPr>
                <w:b/>
                <w:sz w:val="20"/>
                <w:szCs w:val="20"/>
                <w:lang w:val="kk-KZ"/>
              </w:rPr>
              <w:t>Д</w:t>
            </w:r>
            <w:r w:rsidRPr="00FF6E85">
              <w:rPr>
                <w:b/>
                <w:sz w:val="20"/>
                <w:szCs w:val="20"/>
              </w:rPr>
              <w:t>14.</w:t>
            </w:r>
            <w:r w:rsidRPr="00FF6E85">
              <w:rPr>
                <w:b/>
                <w:sz w:val="20"/>
                <w:szCs w:val="20"/>
                <w:lang w:val="kk-KZ"/>
              </w:rPr>
              <w:t xml:space="preserve">  </w:t>
            </w:r>
            <w:r w:rsidRPr="00DD1ABA">
              <w:rPr>
                <w:bCs/>
                <w:sz w:val="20"/>
                <w:szCs w:val="20"/>
                <w:lang w:val="kk-KZ" w:eastAsia="ar-SA"/>
              </w:rPr>
              <w:t>Ойлау және сөйлеу психологиясы</w:t>
            </w:r>
          </w:p>
        </w:tc>
        <w:tc>
          <w:tcPr>
            <w:tcW w:w="567" w:type="dxa"/>
            <w:tcBorders>
              <w:top w:val="single" w:sz="4" w:space="0" w:color="auto"/>
              <w:left w:val="single" w:sz="4" w:space="0" w:color="auto"/>
              <w:bottom w:val="single" w:sz="4" w:space="0" w:color="auto"/>
              <w:right w:val="single" w:sz="4" w:space="0" w:color="auto"/>
            </w:tcBorders>
          </w:tcPr>
          <w:p w:rsidR="0047299F" w:rsidRPr="00774E55" w:rsidRDefault="0047299F" w:rsidP="00FF6E85">
            <w:pPr>
              <w:tabs>
                <w:tab w:val="left" w:pos="1276"/>
              </w:tabs>
              <w:jc w:val="center"/>
              <w:rPr>
                <w:b/>
                <w:sz w:val="20"/>
                <w:szCs w:val="20"/>
                <w:lang w:val="kk-KZ"/>
              </w:rPr>
            </w:pPr>
            <w:r>
              <w:rPr>
                <w:b/>
                <w:sz w:val="20"/>
                <w:szCs w:val="20"/>
                <w:lang w:val="kk-KZ"/>
              </w:rPr>
              <w:t>1</w:t>
            </w:r>
          </w:p>
        </w:tc>
        <w:tc>
          <w:tcPr>
            <w:tcW w:w="756" w:type="dxa"/>
            <w:gridSpan w:val="2"/>
            <w:tcBorders>
              <w:top w:val="single" w:sz="4" w:space="0" w:color="auto"/>
              <w:left w:val="single" w:sz="4" w:space="0" w:color="auto"/>
              <w:bottom w:val="single" w:sz="4" w:space="0" w:color="auto"/>
              <w:right w:val="single" w:sz="4" w:space="0" w:color="auto"/>
            </w:tcBorders>
          </w:tcPr>
          <w:p w:rsidR="0047299F" w:rsidRPr="00774E55" w:rsidRDefault="0047299F" w:rsidP="00FF6E85">
            <w:pPr>
              <w:tabs>
                <w:tab w:val="left" w:pos="1276"/>
              </w:tabs>
              <w:jc w:val="center"/>
              <w:rPr>
                <w:b/>
                <w:sz w:val="20"/>
                <w:szCs w:val="20"/>
                <w:lang w:val="kk-KZ"/>
              </w:rPr>
            </w:pPr>
          </w:p>
        </w:tc>
      </w:tr>
      <w:tr w:rsidR="0047299F" w:rsidRPr="00CE6553"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47299F" w:rsidRPr="00774E55" w:rsidRDefault="0047299F"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47299F" w:rsidRDefault="0047299F" w:rsidP="00CE6553">
            <w:pPr>
              <w:snapToGrid w:val="0"/>
              <w:jc w:val="both"/>
              <w:rPr>
                <w:b/>
                <w:sz w:val="20"/>
                <w:szCs w:val="20"/>
                <w:lang w:val="kk-KZ" w:eastAsia="ko-KR"/>
              </w:rPr>
            </w:pPr>
            <w:r w:rsidRPr="00043A79">
              <w:rPr>
                <w:b/>
                <w:sz w:val="20"/>
                <w:szCs w:val="20"/>
                <w:lang w:val="kk-KZ"/>
              </w:rPr>
              <w:t>С</w:t>
            </w:r>
            <w:r w:rsidRPr="00FF6E85">
              <w:rPr>
                <w:b/>
                <w:sz w:val="20"/>
                <w:szCs w:val="20"/>
                <w:lang w:val="kk-KZ"/>
              </w:rPr>
              <w:t>С</w:t>
            </w:r>
            <w:r w:rsidRPr="00043A79">
              <w:rPr>
                <w:b/>
                <w:sz w:val="20"/>
                <w:szCs w:val="20"/>
                <w:lang w:val="kk-KZ"/>
              </w:rPr>
              <w:t xml:space="preserve"> 14.</w:t>
            </w:r>
            <w:r w:rsidRPr="00FF6E85">
              <w:rPr>
                <w:sz w:val="20"/>
                <w:szCs w:val="20"/>
                <w:lang w:val="kk-KZ"/>
              </w:rPr>
              <w:t xml:space="preserve"> </w:t>
            </w:r>
            <w:r w:rsidRPr="00DD1ABA">
              <w:rPr>
                <w:b/>
                <w:sz w:val="20"/>
                <w:szCs w:val="20"/>
                <w:lang w:val="kk-KZ" w:eastAsia="ko-KR"/>
              </w:rPr>
              <w:t>Теориялык мазмұн:</w:t>
            </w:r>
          </w:p>
          <w:p w:rsidR="0047299F" w:rsidRPr="00CE6553" w:rsidRDefault="0047299F" w:rsidP="00CE6553">
            <w:pPr>
              <w:snapToGrid w:val="0"/>
              <w:jc w:val="both"/>
              <w:rPr>
                <w:b/>
                <w:sz w:val="20"/>
                <w:szCs w:val="20"/>
                <w:lang w:val="kk-KZ" w:eastAsia="ko-KR"/>
              </w:rPr>
            </w:pPr>
            <w:r>
              <w:rPr>
                <w:b/>
                <w:sz w:val="20"/>
                <w:szCs w:val="20"/>
                <w:lang w:val="kk-KZ" w:eastAsia="ko-KR"/>
              </w:rPr>
              <w:t>1.</w:t>
            </w:r>
            <w:r w:rsidRPr="00DD1ABA">
              <w:rPr>
                <w:sz w:val="20"/>
                <w:szCs w:val="20"/>
                <w:lang w:val="kk-KZ"/>
              </w:rPr>
              <w:t>Сөйлеудiң психологияда зерттеудiң ерекшелiгi- реферат.</w:t>
            </w:r>
          </w:p>
          <w:p w:rsidR="0047299F" w:rsidRPr="00774E55" w:rsidRDefault="0047299F" w:rsidP="00CE6553">
            <w:pPr>
              <w:snapToGrid w:val="0"/>
              <w:jc w:val="both"/>
              <w:rPr>
                <w:sz w:val="20"/>
                <w:szCs w:val="20"/>
                <w:lang w:val="kk-KZ"/>
              </w:rPr>
            </w:pPr>
            <w:r w:rsidRPr="00DD1ABA">
              <w:rPr>
                <w:sz w:val="20"/>
                <w:szCs w:val="20"/>
                <w:lang w:val="kk-KZ"/>
              </w:rPr>
              <w:lastRenderedPageBreak/>
              <w:t xml:space="preserve"> </w:t>
            </w:r>
            <w:r>
              <w:rPr>
                <w:sz w:val="20"/>
                <w:szCs w:val="20"/>
                <w:lang w:val="kk-KZ"/>
              </w:rPr>
              <w:t>2.</w:t>
            </w:r>
            <w:r w:rsidRPr="00DD1ABA">
              <w:rPr>
                <w:sz w:val="20"/>
                <w:szCs w:val="20"/>
                <w:lang w:val="kk-KZ"/>
              </w:rPr>
              <w:t xml:space="preserve">Сөйлеудi зерттеудегi әдiстер: психологиялық әдiстер, психолингвистикалық әдiстер, еркiн және қос ассоциациялар әдiсi-баяндама </w:t>
            </w:r>
          </w:p>
        </w:tc>
        <w:tc>
          <w:tcPr>
            <w:tcW w:w="567" w:type="dxa"/>
            <w:tcBorders>
              <w:top w:val="single" w:sz="4" w:space="0" w:color="auto"/>
              <w:left w:val="single" w:sz="4" w:space="0" w:color="auto"/>
              <w:bottom w:val="single" w:sz="4" w:space="0" w:color="auto"/>
              <w:right w:val="single" w:sz="4" w:space="0" w:color="auto"/>
            </w:tcBorders>
          </w:tcPr>
          <w:p w:rsidR="0047299F" w:rsidRPr="00CE6553" w:rsidRDefault="0047299F" w:rsidP="00FF6E85">
            <w:pPr>
              <w:tabs>
                <w:tab w:val="left" w:pos="1276"/>
              </w:tabs>
              <w:jc w:val="center"/>
              <w:rPr>
                <w:b/>
                <w:sz w:val="20"/>
                <w:szCs w:val="20"/>
                <w:lang w:val="kk-KZ"/>
              </w:rPr>
            </w:pPr>
            <w:r>
              <w:rPr>
                <w:b/>
                <w:sz w:val="20"/>
                <w:szCs w:val="20"/>
                <w:lang w:val="kk-KZ"/>
              </w:rPr>
              <w:lastRenderedPageBreak/>
              <w:t>2</w:t>
            </w:r>
          </w:p>
        </w:tc>
        <w:tc>
          <w:tcPr>
            <w:tcW w:w="756" w:type="dxa"/>
            <w:gridSpan w:val="2"/>
            <w:tcBorders>
              <w:top w:val="single" w:sz="4" w:space="0" w:color="auto"/>
              <w:left w:val="single" w:sz="4" w:space="0" w:color="auto"/>
              <w:bottom w:val="single" w:sz="4" w:space="0" w:color="auto"/>
              <w:right w:val="single" w:sz="4" w:space="0" w:color="auto"/>
            </w:tcBorders>
          </w:tcPr>
          <w:p w:rsidR="0047299F" w:rsidRPr="00CE6553" w:rsidRDefault="0047299F" w:rsidP="00FF6E85">
            <w:pPr>
              <w:tabs>
                <w:tab w:val="left" w:pos="1276"/>
              </w:tabs>
              <w:jc w:val="center"/>
              <w:rPr>
                <w:b/>
                <w:sz w:val="20"/>
                <w:szCs w:val="20"/>
                <w:lang w:val="kk-KZ"/>
              </w:rPr>
            </w:pPr>
            <w:r>
              <w:rPr>
                <w:b/>
                <w:sz w:val="20"/>
                <w:szCs w:val="20"/>
                <w:lang w:val="kk-KZ"/>
              </w:rPr>
              <w:t>2</w:t>
            </w:r>
          </w:p>
        </w:tc>
      </w:tr>
      <w:tr w:rsidR="0047299F" w:rsidRPr="00FF6E85"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47299F" w:rsidRPr="00CE6553" w:rsidRDefault="0047299F"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47299F" w:rsidRPr="00FF6E85" w:rsidRDefault="0047299F" w:rsidP="00FF6E85">
            <w:pPr>
              <w:tabs>
                <w:tab w:val="left" w:pos="1276"/>
              </w:tabs>
              <w:rPr>
                <w:b/>
                <w:sz w:val="20"/>
                <w:szCs w:val="20"/>
                <w:lang w:val="kk-KZ"/>
              </w:rPr>
            </w:pPr>
            <w:r w:rsidRPr="00FF6E85">
              <w:rPr>
                <w:b/>
                <w:sz w:val="20"/>
                <w:szCs w:val="20"/>
                <w:lang w:val="kk-KZ"/>
              </w:rPr>
              <w:t>СТ</w:t>
            </w:r>
            <w:r w:rsidRPr="00043A79">
              <w:rPr>
                <w:b/>
                <w:sz w:val="20"/>
                <w:szCs w:val="20"/>
                <w:lang w:val="kk-KZ"/>
              </w:rPr>
              <w:t xml:space="preserve"> 14.</w:t>
            </w:r>
          </w:p>
          <w:p w:rsidR="0047299F" w:rsidRDefault="0047299F" w:rsidP="00774E55">
            <w:pPr>
              <w:jc w:val="both"/>
              <w:rPr>
                <w:sz w:val="20"/>
                <w:szCs w:val="20"/>
                <w:lang w:val="kk-KZ"/>
              </w:rPr>
            </w:pPr>
            <w:r w:rsidRPr="00FF6E85">
              <w:rPr>
                <w:b/>
                <w:sz w:val="20"/>
                <w:szCs w:val="20"/>
                <w:lang w:val="kk-KZ"/>
              </w:rPr>
              <w:t>1.</w:t>
            </w:r>
            <w:r w:rsidRPr="00FF6E85">
              <w:rPr>
                <w:sz w:val="20"/>
                <w:szCs w:val="20"/>
                <w:lang w:val="kk-KZ"/>
              </w:rPr>
              <w:t xml:space="preserve"> </w:t>
            </w:r>
            <w:r>
              <w:rPr>
                <w:sz w:val="20"/>
                <w:szCs w:val="20"/>
                <w:lang w:val="kk-KZ"/>
              </w:rPr>
              <w:t>Ойлау мен  ақыл-ойдың, ойлардың және интеллектінің  өзара байланысы кандай-эссе</w:t>
            </w:r>
            <w:r w:rsidRPr="00FF6E85">
              <w:rPr>
                <w:sz w:val="20"/>
                <w:szCs w:val="20"/>
                <w:lang w:val="kk-KZ"/>
              </w:rPr>
              <w:t xml:space="preserve"> </w:t>
            </w:r>
          </w:p>
          <w:p w:rsidR="0047299F" w:rsidRPr="00FF6E85" w:rsidRDefault="0047299F" w:rsidP="00774E55">
            <w:pPr>
              <w:jc w:val="both"/>
              <w:rPr>
                <w:b/>
                <w:sz w:val="20"/>
                <w:szCs w:val="20"/>
                <w:lang w:val="kk-KZ"/>
              </w:rPr>
            </w:pPr>
            <w:r w:rsidRPr="00FF6E85">
              <w:rPr>
                <w:b/>
                <w:sz w:val="20"/>
                <w:szCs w:val="20"/>
                <w:lang w:val="kk-KZ"/>
              </w:rPr>
              <w:t>2.</w:t>
            </w:r>
            <w:r w:rsidRPr="00FF6E85">
              <w:rPr>
                <w:color w:val="000000"/>
                <w:sz w:val="20"/>
                <w:szCs w:val="20"/>
                <w:lang w:val="kk-KZ"/>
              </w:rPr>
              <w:t xml:space="preserve"> </w:t>
            </w:r>
            <w:r>
              <w:rPr>
                <w:color w:val="000000"/>
                <w:sz w:val="20"/>
                <w:szCs w:val="20"/>
                <w:lang w:val="kk-KZ"/>
              </w:rPr>
              <w:t>Балада творчетсволық ойлау бар ма-психологиялық шығарма</w:t>
            </w:r>
          </w:p>
        </w:tc>
        <w:tc>
          <w:tcPr>
            <w:tcW w:w="567" w:type="dxa"/>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lang w:val="kk-KZ"/>
              </w:rPr>
            </w:pPr>
            <w:r>
              <w:rPr>
                <w:b/>
                <w:sz w:val="20"/>
                <w:szCs w:val="20"/>
                <w:lang w:val="kk-KZ"/>
              </w:rPr>
              <w:t>2</w:t>
            </w:r>
          </w:p>
        </w:tc>
      </w:tr>
      <w:tr w:rsidR="0047299F" w:rsidRPr="00FF6E85"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47299F" w:rsidRPr="00FF6E85" w:rsidRDefault="0047299F"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47299F" w:rsidRPr="00FF6E85" w:rsidRDefault="0047299F" w:rsidP="00FF6E85">
            <w:pPr>
              <w:tabs>
                <w:tab w:val="left" w:pos="1276"/>
              </w:tabs>
              <w:rPr>
                <w:b/>
                <w:sz w:val="20"/>
                <w:szCs w:val="20"/>
                <w:lang w:val="kk-KZ"/>
              </w:rPr>
            </w:pPr>
            <w:r w:rsidRPr="00FF6E85">
              <w:rPr>
                <w:b/>
                <w:sz w:val="20"/>
                <w:szCs w:val="20"/>
                <w:lang w:val="kk-KZ"/>
              </w:rPr>
              <w:t>Практикалық тапсырма</w:t>
            </w:r>
          </w:p>
          <w:p w:rsidR="0047299F" w:rsidRPr="00DD1ABA" w:rsidRDefault="0047299F" w:rsidP="00CE6553">
            <w:pPr>
              <w:pStyle w:val="a4"/>
              <w:snapToGrid w:val="0"/>
              <w:ind w:left="0"/>
              <w:jc w:val="both"/>
              <w:rPr>
                <w:rFonts w:ascii="Times New Roman" w:hAnsi="Times New Roman"/>
                <w:b/>
                <w:sz w:val="20"/>
                <w:szCs w:val="20"/>
                <w:lang w:val="kk-KZ" w:eastAsia="ko-KR"/>
              </w:rPr>
            </w:pPr>
            <w:r w:rsidRPr="00DD1ABA">
              <w:rPr>
                <w:sz w:val="20"/>
                <w:szCs w:val="20"/>
                <w:lang w:val="kk-KZ"/>
              </w:rPr>
              <w:t>1. «</w:t>
            </w:r>
            <w:r w:rsidRPr="00DD1ABA">
              <w:rPr>
                <w:rFonts w:ascii="Times New Roman" w:hAnsi="Times New Roman"/>
                <w:b/>
                <w:sz w:val="20"/>
                <w:szCs w:val="20"/>
                <w:lang w:val="kk-KZ" w:eastAsia="ko-KR"/>
              </w:rPr>
              <w:t>.</w:t>
            </w:r>
            <w:r w:rsidRPr="00DD1ABA">
              <w:rPr>
                <w:rFonts w:ascii="Times New Roman" w:hAnsi="Times New Roman"/>
                <w:sz w:val="20"/>
                <w:szCs w:val="20"/>
                <w:lang w:val="kk-KZ" w:eastAsia="ko-KR"/>
              </w:rPr>
              <w:t>Жануарлар сөйлей ме- үйіңіздегі  өз жануарыңыз туралы кызыкты психологиялык видеоролик түсіру</w:t>
            </w:r>
            <w:r w:rsidRPr="00DD1ABA">
              <w:rPr>
                <w:rFonts w:ascii="Times New Roman" w:hAnsi="Times New Roman"/>
                <w:b/>
                <w:sz w:val="20"/>
                <w:szCs w:val="20"/>
                <w:lang w:val="kk-KZ" w:eastAsia="ko-KR"/>
              </w:rPr>
              <w:t xml:space="preserve"> </w:t>
            </w:r>
          </w:p>
          <w:p w:rsidR="0047299F" w:rsidRPr="00FF6E85" w:rsidRDefault="0047299F" w:rsidP="00CE6553">
            <w:pPr>
              <w:tabs>
                <w:tab w:val="left" w:pos="1276"/>
              </w:tabs>
              <w:rPr>
                <w:b/>
                <w:sz w:val="20"/>
                <w:szCs w:val="20"/>
                <w:lang w:val="kk-KZ"/>
              </w:rPr>
            </w:pPr>
            <w:r w:rsidRPr="00DD1ABA">
              <w:rPr>
                <w:b/>
                <w:sz w:val="20"/>
                <w:szCs w:val="20"/>
                <w:lang w:val="kk-KZ" w:eastAsia="ko-KR"/>
              </w:rPr>
              <w:t xml:space="preserve"> 2. </w:t>
            </w:r>
            <w:r w:rsidRPr="00CE6553">
              <w:rPr>
                <w:sz w:val="20"/>
                <w:szCs w:val="20"/>
                <w:lang w:val="kk-KZ" w:eastAsia="ko-KR"/>
              </w:rPr>
              <w:t>«Адам сөзі-оның өзінің айнасы», «Адамға 2-жыл керек сөйлеуді үйрену үшін, 60 жыл керек тілін тістеу  үшін</w:t>
            </w:r>
            <w:r w:rsidRPr="00DD1ABA">
              <w:rPr>
                <w:b/>
                <w:sz w:val="20"/>
                <w:szCs w:val="20"/>
                <w:lang w:val="kk-KZ" w:eastAsia="ko-KR"/>
              </w:rPr>
              <w:t xml:space="preserve">» </w:t>
            </w:r>
            <w:r w:rsidRPr="00DD1ABA">
              <w:rPr>
                <w:sz w:val="20"/>
                <w:szCs w:val="20"/>
                <w:lang w:val="kk-KZ" w:eastAsia="ko-KR"/>
              </w:rPr>
              <w:t xml:space="preserve">деген сұрактармен өз ата-анаңызға анкета жүргізу соны талдау  өз ойыңды тұжырымдау </w:t>
            </w:r>
            <w:r w:rsidRPr="00DD1ABA">
              <w:rPr>
                <w:rFonts w:ascii="Arial" w:hAnsi="Arial" w:cs="Arial"/>
                <w:color w:val="4D5156"/>
                <w:sz w:val="20"/>
                <w:szCs w:val="20"/>
                <w:shd w:val="clear" w:color="auto" w:fill="FFFFFF"/>
                <w:lang w:val="kk-KZ"/>
              </w:rPr>
              <w:t xml:space="preserve">.- </w:t>
            </w:r>
            <w:r w:rsidRPr="00DD1ABA">
              <w:rPr>
                <w:sz w:val="20"/>
                <w:szCs w:val="20"/>
                <w:lang w:val="kk-KZ" w:eastAsia="ko-KR"/>
              </w:rPr>
              <w:t>видео міндетті</w:t>
            </w:r>
          </w:p>
        </w:tc>
        <w:tc>
          <w:tcPr>
            <w:tcW w:w="567" w:type="dxa"/>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lang w:val="kk-KZ"/>
              </w:rPr>
            </w:pPr>
            <w:r>
              <w:rPr>
                <w:b/>
                <w:sz w:val="20"/>
                <w:szCs w:val="20"/>
                <w:lang w:val="kk-KZ"/>
              </w:rPr>
              <w:t>1</w:t>
            </w:r>
          </w:p>
        </w:tc>
      </w:tr>
      <w:tr w:rsidR="0047299F" w:rsidRPr="0047299F"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47299F" w:rsidRPr="00FF6E85" w:rsidRDefault="0047299F"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47299F" w:rsidRPr="00774E55" w:rsidRDefault="0047299F" w:rsidP="0047299F">
            <w:pPr>
              <w:snapToGrid w:val="0"/>
              <w:jc w:val="both"/>
              <w:rPr>
                <w:sz w:val="20"/>
                <w:szCs w:val="20"/>
                <w:lang w:val="kk-KZ"/>
              </w:rPr>
            </w:pPr>
            <w:r w:rsidRPr="00FF6E85">
              <w:rPr>
                <w:b/>
                <w:sz w:val="20"/>
                <w:szCs w:val="20"/>
                <w:lang w:val="kk-KZ"/>
              </w:rPr>
              <w:t xml:space="preserve">СОӨЖ </w:t>
            </w:r>
            <w:r>
              <w:rPr>
                <w:b/>
                <w:sz w:val="20"/>
                <w:szCs w:val="20"/>
                <w:lang w:val="kk-KZ"/>
              </w:rPr>
              <w:t>6</w:t>
            </w:r>
            <w:r w:rsidRPr="00FF6E85">
              <w:rPr>
                <w:b/>
                <w:sz w:val="20"/>
                <w:szCs w:val="20"/>
                <w:lang w:val="kk-KZ"/>
              </w:rPr>
              <w:t xml:space="preserve">. </w:t>
            </w:r>
            <w:r w:rsidRPr="00FF6E85">
              <w:rPr>
                <w:sz w:val="20"/>
                <w:szCs w:val="20"/>
                <w:lang w:val="kk-KZ"/>
              </w:rPr>
              <w:t>СӨЖ 3</w:t>
            </w:r>
            <w:r>
              <w:rPr>
                <w:sz w:val="20"/>
                <w:szCs w:val="20"/>
                <w:lang w:val="kk-KZ"/>
              </w:rPr>
              <w:t>, коллоквиум 3 тапсырмаларын  қабылдау</w:t>
            </w:r>
            <w:r w:rsidRPr="00FF6E85">
              <w:rPr>
                <w:sz w:val="20"/>
                <w:szCs w:val="20"/>
                <w:lang w:val="kk-KZ"/>
              </w:rPr>
              <w:t>.</w:t>
            </w:r>
          </w:p>
        </w:tc>
        <w:tc>
          <w:tcPr>
            <w:tcW w:w="567" w:type="dxa"/>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47299F" w:rsidRPr="00FF6E85" w:rsidRDefault="00E26696" w:rsidP="00FF6E85">
            <w:pPr>
              <w:tabs>
                <w:tab w:val="left" w:pos="1276"/>
              </w:tabs>
              <w:jc w:val="center"/>
              <w:rPr>
                <w:b/>
                <w:sz w:val="20"/>
                <w:szCs w:val="20"/>
                <w:lang w:val="kk-KZ"/>
              </w:rPr>
            </w:pPr>
            <w:r>
              <w:rPr>
                <w:b/>
                <w:sz w:val="20"/>
                <w:szCs w:val="20"/>
                <w:lang w:val="kk-KZ"/>
              </w:rPr>
              <w:t>15\15</w:t>
            </w:r>
          </w:p>
        </w:tc>
      </w:tr>
      <w:tr w:rsidR="0047299F" w:rsidRPr="00FF6E85" w:rsidTr="00CE6553">
        <w:tc>
          <w:tcPr>
            <w:tcW w:w="822" w:type="dxa"/>
            <w:tcBorders>
              <w:top w:val="single" w:sz="4" w:space="0" w:color="auto"/>
              <w:left w:val="single" w:sz="4" w:space="0" w:color="auto"/>
              <w:bottom w:val="single" w:sz="4" w:space="0" w:color="auto"/>
              <w:right w:val="single" w:sz="4" w:space="0" w:color="auto"/>
            </w:tcBorders>
            <w:vAlign w:val="center"/>
            <w:hideMark/>
          </w:tcPr>
          <w:p w:rsidR="0047299F" w:rsidRPr="00FF6E85" w:rsidRDefault="0047299F" w:rsidP="00FF6E85">
            <w:pPr>
              <w:rPr>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47299F" w:rsidRPr="00FF6E85" w:rsidRDefault="0047299F" w:rsidP="00774E55">
            <w:pPr>
              <w:snapToGrid w:val="0"/>
              <w:jc w:val="center"/>
              <w:rPr>
                <w:b/>
                <w:sz w:val="20"/>
                <w:szCs w:val="20"/>
                <w:lang w:val="kk-KZ"/>
              </w:rPr>
            </w:pPr>
            <w:r>
              <w:rPr>
                <w:b/>
                <w:bCs/>
                <w:sz w:val="20"/>
                <w:szCs w:val="20"/>
                <w:lang w:val="kk-KZ" w:eastAsia="ar-SA"/>
              </w:rPr>
              <w:t>М</w:t>
            </w:r>
            <w:r w:rsidRPr="00DD1ABA">
              <w:rPr>
                <w:b/>
                <w:bCs/>
                <w:sz w:val="20"/>
                <w:szCs w:val="20"/>
                <w:lang w:val="kk-KZ" w:eastAsia="ar-SA"/>
              </w:rPr>
              <w:t>одуль</w:t>
            </w:r>
            <w:r>
              <w:rPr>
                <w:b/>
                <w:bCs/>
                <w:sz w:val="20"/>
                <w:szCs w:val="20"/>
                <w:lang w:val="kk-KZ" w:eastAsia="ar-SA"/>
              </w:rPr>
              <w:t xml:space="preserve"> 5</w:t>
            </w:r>
            <w:r w:rsidRPr="00DD1ABA">
              <w:rPr>
                <w:b/>
                <w:bCs/>
                <w:sz w:val="20"/>
                <w:szCs w:val="20"/>
                <w:lang w:val="kk-KZ" w:eastAsia="ar-SA"/>
              </w:rPr>
              <w:t>. Ойлау және сөз</w:t>
            </w:r>
          </w:p>
        </w:tc>
        <w:tc>
          <w:tcPr>
            <w:tcW w:w="567" w:type="dxa"/>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lang w:val="kk-KZ"/>
              </w:rPr>
            </w:pPr>
          </w:p>
        </w:tc>
      </w:tr>
      <w:tr w:rsidR="0047299F" w:rsidRPr="00FF6E85" w:rsidTr="00CE6553">
        <w:tc>
          <w:tcPr>
            <w:tcW w:w="822" w:type="dxa"/>
            <w:vMerge w:val="restart"/>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lang w:val="kk-KZ"/>
              </w:rPr>
            </w:pPr>
          </w:p>
          <w:p w:rsidR="0047299F" w:rsidRPr="00FF6E85" w:rsidRDefault="0047299F" w:rsidP="00FF6E85">
            <w:pPr>
              <w:tabs>
                <w:tab w:val="left" w:pos="1276"/>
              </w:tabs>
              <w:jc w:val="center"/>
              <w:rPr>
                <w:b/>
                <w:sz w:val="20"/>
                <w:szCs w:val="20"/>
              </w:rPr>
            </w:pPr>
            <w:r w:rsidRPr="00FF6E85">
              <w:rPr>
                <w:b/>
                <w:sz w:val="20"/>
                <w:szCs w:val="20"/>
              </w:rPr>
              <w:t>15</w:t>
            </w:r>
          </w:p>
        </w:tc>
        <w:tc>
          <w:tcPr>
            <w:tcW w:w="8080" w:type="dxa"/>
            <w:tcBorders>
              <w:top w:val="single" w:sz="4" w:space="0" w:color="auto"/>
              <w:left w:val="single" w:sz="4" w:space="0" w:color="auto"/>
              <w:bottom w:val="single" w:sz="4" w:space="0" w:color="auto"/>
              <w:right w:val="single" w:sz="4" w:space="0" w:color="auto"/>
            </w:tcBorders>
            <w:hideMark/>
          </w:tcPr>
          <w:p w:rsidR="0047299F" w:rsidRPr="00FF6E85" w:rsidRDefault="0047299F" w:rsidP="00FF6E85">
            <w:pPr>
              <w:tabs>
                <w:tab w:val="left" w:pos="1276"/>
              </w:tabs>
              <w:rPr>
                <w:b/>
                <w:sz w:val="20"/>
                <w:szCs w:val="20"/>
              </w:rPr>
            </w:pPr>
            <w:r w:rsidRPr="00FF6E85">
              <w:rPr>
                <w:b/>
                <w:sz w:val="20"/>
                <w:szCs w:val="20"/>
                <w:lang w:val="kk-KZ"/>
              </w:rPr>
              <w:t>Д</w:t>
            </w:r>
            <w:r w:rsidRPr="00FF6E85">
              <w:rPr>
                <w:b/>
                <w:sz w:val="20"/>
                <w:szCs w:val="20"/>
              </w:rPr>
              <w:t>15.</w:t>
            </w:r>
            <w:r w:rsidRPr="00FF6E85">
              <w:rPr>
                <w:sz w:val="20"/>
                <w:szCs w:val="20"/>
                <w:lang w:val="kk-KZ"/>
              </w:rPr>
              <w:t xml:space="preserve"> </w:t>
            </w:r>
            <w:r w:rsidRPr="00DD1ABA">
              <w:rPr>
                <w:sz w:val="20"/>
                <w:szCs w:val="20"/>
                <w:lang w:val="kk-KZ"/>
              </w:rPr>
              <w:t>Сөйлеудiң психологиялық табиғаты. Стрестің сөйлеуге әсері</w:t>
            </w:r>
          </w:p>
        </w:tc>
        <w:tc>
          <w:tcPr>
            <w:tcW w:w="567" w:type="dxa"/>
            <w:tcBorders>
              <w:top w:val="single" w:sz="4" w:space="0" w:color="auto"/>
              <w:left w:val="single" w:sz="4" w:space="0" w:color="auto"/>
              <w:bottom w:val="single" w:sz="4" w:space="0" w:color="auto"/>
              <w:right w:val="single" w:sz="4" w:space="0" w:color="auto"/>
            </w:tcBorders>
          </w:tcPr>
          <w:p w:rsidR="0047299F" w:rsidRPr="00CE6553" w:rsidRDefault="0047299F" w:rsidP="00FF6E85">
            <w:pPr>
              <w:tabs>
                <w:tab w:val="left" w:pos="1276"/>
              </w:tabs>
              <w:jc w:val="center"/>
              <w:rPr>
                <w:b/>
                <w:sz w:val="20"/>
                <w:szCs w:val="20"/>
                <w:lang w:val="kk-KZ"/>
              </w:rPr>
            </w:pPr>
            <w:r>
              <w:rPr>
                <w:b/>
                <w:sz w:val="20"/>
                <w:szCs w:val="20"/>
                <w:lang w:val="kk-KZ"/>
              </w:rPr>
              <w:t>1</w:t>
            </w:r>
          </w:p>
        </w:tc>
        <w:tc>
          <w:tcPr>
            <w:tcW w:w="756" w:type="dxa"/>
            <w:gridSpan w:val="2"/>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rPr>
            </w:pPr>
          </w:p>
        </w:tc>
      </w:tr>
      <w:tr w:rsidR="0047299F" w:rsidRPr="00774E55"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47299F" w:rsidRPr="00FF6E85" w:rsidRDefault="0047299F" w:rsidP="00FF6E85">
            <w:pPr>
              <w:rPr>
                <w:b/>
                <w:sz w:val="20"/>
                <w:szCs w:val="20"/>
              </w:rPr>
            </w:pPr>
          </w:p>
        </w:tc>
        <w:tc>
          <w:tcPr>
            <w:tcW w:w="8080" w:type="dxa"/>
            <w:tcBorders>
              <w:top w:val="single" w:sz="4" w:space="0" w:color="auto"/>
              <w:left w:val="single" w:sz="4" w:space="0" w:color="auto"/>
              <w:bottom w:val="single" w:sz="4" w:space="0" w:color="auto"/>
              <w:right w:val="single" w:sz="4" w:space="0" w:color="auto"/>
            </w:tcBorders>
            <w:hideMark/>
          </w:tcPr>
          <w:p w:rsidR="0047299F" w:rsidRPr="00DD1ABA" w:rsidRDefault="0047299F" w:rsidP="00774E55">
            <w:pPr>
              <w:snapToGrid w:val="0"/>
              <w:jc w:val="both"/>
              <w:rPr>
                <w:b/>
                <w:sz w:val="20"/>
                <w:szCs w:val="20"/>
                <w:lang w:val="kk-KZ" w:eastAsia="ko-KR"/>
              </w:rPr>
            </w:pPr>
            <w:r w:rsidRPr="00FF6E85">
              <w:rPr>
                <w:b/>
                <w:sz w:val="20"/>
                <w:szCs w:val="20"/>
              </w:rPr>
              <w:t>С</w:t>
            </w:r>
            <w:r w:rsidRPr="00FF6E85">
              <w:rPr>
                <w:b/>
                <w:sz w:val="20"/>
                <w:szCs w:val="20"/>
                <w:lang w:val="kk-KZ"/>
              </w:rPr>
              <w:t>С</w:t>
            </w:r>
            <w:r w:rsidRPr="00FF6E85">
              <w:rPr>
                <w:b/>
                <w:sz w:val="20"/>
                <w:szCs w:val="20"/>
              </w:rPr>
              <w:t xml:space="preserve"> 15.</w:t>
            </w:r>
            <w:r w:rsidRPr="00FF6E85">
              <w:rPr>
                <w:b/>
                <w:sz w:val="20"/>
                <w:szCs w:val="20"/>
                <w:lang w:val="kk-KZ"/>
              </w:rPr>
              <w:t xml:space="preserve"> </w:t>
            </w:r>
            <w:r w:rsidRPr="00DD1ABA">
              <w:rPr>
                <w:b/>
                <w:sz w:val="20"/>
                <w:szCs w:val="20"/>
                <w:lang w:val="kk-KZ" w:eastAsia="ko-KR"/>
              </w:rPr>
              <w:t>Теориялык мазмұн:</w:t>
            </w:r>
          </w:p>
          <w:p w:rsidR="0047299F" w:rsidRDefault="0047299F" w:rsidP="00774E55">
            <w:pPr>
              <w:pStyle w:val="a4"/>
              <w:snapToGrid w:val="0"/>
              <w:ind w:left="0"/>
              <w:jc w:val="both"/>
              <w:rPr>
                <w:rFonts w:ascii="Times New Roman" w:hAnsi="Times New Roman"/>
                <w:sz w:val="20"/>
                <w:szCs w:val="20"/>
                <w:lang w:val="kk-KZ"/>
              </w:rPr>
            </w:pPr>
            <w:r w:rsidRPr="00DD1ABA">
              <w:rPr>
                <w:rFonts w:ascii="Times New Roman" w:hAnsi="Times New Roman"/>
                <w:sz w:val="20"/>
                <w:szCs w:val="20"/>
                <w:lang w:val="kk-KZ"/>
              </w:rPr>
              <w:t xml:space="preserve">Психолингвистиканын негiзiгi мәселелерi және әдiстерiн, грамматикалық леңгейде сөзді тудыру теориясы. Н. Хомский трансформациялық моделін,  сөйлеудiң логогендік табиғаты (Дж.Мортон).- реферат жазып,   талдау арқылы ойлау мен сөйлеудің  психологиялық таби-ғатын ашатын </w:t>
            </w:r>
            <w:r w:rsidRPr="0032460F">
              <w:rPr>
                <w:rFonts w:ascii="Times New Roman" w:hAnsi="Times New Roman"/>
                <w:sz w:val="20"/>
                <w:szCs w:val="20"/>
                <w:lang w:val="kk-KZ"/>
              </w:rPr>
              <w:t>психологиялық классификация  құрастыру</w:t>
            </w:r>
          </w:p>
          <w:p w:rsidR="0047299F" w:rsidRPr="00774E55" w:rsidRDefault="0047299F" w:rsidP="00774E55">
            <w:pPr>
              <w:pStyle w:val="a4"/>
              <w:snapToGrid w:val="0"/>
              <w:ind w:left="0"/>
              <w:jc w:val="both"/>
              <w:rPr>
                <w:rFonts w:ascii="Times New Roman" w:hAnsi="Times New Roman"/>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lang w:val="kk-KZ"/>
              </w:rPr>
            </w:pPr>
            <w:r>
              <w:rPr>
                <w:b/>
                <w:sz w:val="20"/>
                <w:szCs w:val="20"/>
                <w:lang w:val="kk-KZ"/>
              </w:rPr>
              <w:t>2</w:t>
            </w:r>
          </w:p>
        </w:tc>
        <w:tc>
          <w:tcPr>
            <w:tcW w:w="756" w:type="dxa"/>
            <w:gridSpan w:val="2"/>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lang w:val="kk-KZ"/>
              </w:rPr>
            </w:pPr>
            <w:r>
              <w:rPr>
                <w:b/>
                <w:sz w:val="20"/>
                <w:szCs w:val="20"/>
                <w:lang w:val="kk-KZ"/>
              </w:rPr>
              <w:t>2</w:t>
            </w:r>
          </w:p>
        </w:tc>
      </w:tr>
      <w:tr w:rsidR="0047299F" w:rsidRPr="00FF6E85"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47299F" w:rsidRPr="00FF6E85" w:rsidRDefault="0047299F" w:rsidP="00FF6E85">
            <w:pPr>
              <w:rPr>
                <w:b/>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47299F" w:rsidRPr="00FF6E85" w:rsidRDefault="0047299F" w:rsidP="00FF6E85">
            <w:pPr>
              <w:tabs>
                <w:tab w:val="left" w:pos="1276"/>
              </w:tabs>
              <w:rPr>
                <w:b/>
                <w:sz w:val="20"/>
                <w:szCs w:val="20"/>
                <w:lang w:val="kk-KZ"/>
              </w:rPr>
            </w:pPr>
            <w:r w:rsidRPr="00FF6E85">
              <w:rPr>
                <w:b/>
                <w:sz w:val="20"/>
                <w:szCs w:val="20"/>
                <w:lang w:val="kk-KZ"/>
              </w:rPr>
              <w:t>СТ 15.</w:t>
            </w:r>
          </w:p>
          <w:p w:rsidR="0047299F" w:rsidRDefault="0047299F" w:rsidP="00FF6E85">
            <w:pPr>
              <w:jc w:val="both"/>
              <w:rPr>
                <w:color w:val="000000"/>
                <w:sz w:val="20"/>
                <w:szCs w:val="20"/>
                <w:lang w:val="kk-KZ"/>
              </w:rPr>
            </w:pPr>
            <w:r w:rsidRPr="00FF6E85">
              <w:rPr>
                <w:color w:val="000000"/>
                <w:sz w:val="20"/>
                <w:szCs w:val="20"/>
                <w:lang w:val="kk-KZ"/>
              </w:rPr>
              <w:t>1.</w:t>
            </w:r>
            <w:r>
              <w:rPr>
                <w:color w:val="000000"/>
                <w:sz w:val="20"/>
                <w:szCs w:val="20"/>
                <w:lang w:val="kk-KZ"/>
              </w:rPr>
              <w:t>Сөйлеу неге психологияның зерттеу пәні- эссе</w:t>
            </w:r>
          </w:p>
          <w:p w:rsidR="0047299F" w:rsidRDefault="0047299F" w:rsidP="0032460F">
            <w:pPr>
              <w:jc w:val="both"/>
              <w:rPr>
                <w:color w:val="000000"/>
                <w:sz w:val="20"/>
                <w:szCs w:val="20"/>
                <w:lang w:val="kk-KZ"/>
              </w:rPr>
            </w:pPr>
            <w:r>
              <w:rPr>
                <w:color w:val="000000"/>
                <w:sz w:val="20"/>
                <w:szCs w:val="20"/>
                <w:lang w:val="kk-KZ"/>
              </w:rPr>
              <w:t xml:space="preserve">2.Ішкі сөз және бейсаналық процестер –баяндама </w:t>
            </w:r>
          </w:p>
          <w:p w:rsidR="0047299F" w:rsidRDefault="0047299F" w:rsidP="0032460F">
            <w:pPr>
              <w:jc w:val="both"/>
              <w:rPr>
                <w:color w:val="000000"/>
                <w:sz w:val="20"/>
                <w:szCs w:val="20"/>
                <w:lang w:val="kk-KZ"/>
              </w:rPr>
            </w:pPr>
            <w:r>
              <w:rPr>
                <w:color w:val="000000"/>
                <w:sz w:val="20"/>
                <w:szCs w:val="20"/>
                <w:lang w:val="kk-KZ"/>
              </w:rPr>
              <w:t>3.Стресс және ойлау- зерттеу бағдарламасын құрастыру</w:t>
            </w:r>
          </w:p>
          <w:p w:rsidR="0047299F" w:rsidRPr="00FF6E85" w:rsidRDefault="0047299F" w:rsidP="0032460F">
            <w:pPr>
              <w:jc w:val="both"/>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lang w:val="kk-KZ"/>
              </w:rPr>
            </w:pPr>
            <w:r>
              <w:rPr>
                <w:b/>
                <w:sz w:val="20"/>
                <w:szCs w:val="20"/>
                <w:lang w:val="kk-KZ"/>
              </w:rPr>
              <w:t>2</w:t>
            </w:r>
          </w:p>
        </w:tc>
      </w:tr>
      <w:tr w:rsidR="0047299F" w:rsidRPr="00FF6E85"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47299F" w:rsidRPr="00FF6E85" w:rsidRDefault="0047299F" w:rsidP="00FF6E85">
            <w:pPr>
              <w:rPr>
                <w:b/>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47299F" w:rsidRPr="00FF6E85" w:rsidRDefault="0047299F" w:rsidP="00FF6E85">
            <w:pPr>
              <w:tabs>
                <w:tab w:val="left" w:pos="1276"/>
              </w:tabs>
              <w:rPr>
                <w:b/>
                <w:sz w:val="20"/>
                <w:szCs w:val="20"/>
                <w:lang w:val="kk-KZ"/>
              </w:rPr>
            </w:pPr>
            <w:r w:rsidRPr="00FF6E85">
              <w:rPr>
                <w:b/>
                <w:sz w:val="20"/>
                <w:szCs w:val="20"/>
                <w:lang w:val="kk-KZ"/>
              </w:rPr>
              <w:t>Практикалық тапсырма</w:t>
            </w:r>
          </w:p>
          <w:p w:rsidR="0047299F" w:rsidRPr="0032460F" w:rsidRDefault="0047299F" w:rsidP="00FF6E85">
            <w:pPr>
              <w:tabs>
                <w:tab w:val="left" w:pos="1276"/>
              </w:tabs>
              <w:rPr>
                <w:sz w:val="20"/>
                <w:szCs w:val="20"/>
                <w:lang w:val="kk-KZ"/>
              </w:rPr>
            </w:pPr>
            <w:r w:rsidRPr="00DD1ABA">
              <w:rPr>
                <w:b/>
                <w:sz w:val="20"/>
                <w:szCs w:val="20"/>
                <w:lang w:val="kk-KZ"/>
              </w:rPr>
              <w:t xml:space="preserve">«Сөз-адамның негізгі  визиттік карточкасы- сөз адамның ойлауын, тәрбиесін, білімін көрсетеді- </w:t>
            </w:r>
            <w:r w:rsidRPr="00DD1ABA">
              <w:rPr>
                <w:sz w:val="20"/>
                <w:szCs w:val="20"/>
                <w:lang w:val="kk-KZ"/>
              </w:rPr>
              <w:t>осы ойға психологиялык ұсыныс беріңіз, тренинг бағдарламасын, мастер-класс бағдарламасын авторлык бағдарлама ретінде ұсыныңыз</w:t>
            </w:r>
            <w:r w:rsidRPr="00FF6E85">
              <w:rPr>
                <w:sz w:val="20"/>
                <w:szCs w:val="20"/>
                <w:lang w:val="kk-KZ"/>
              </w:rPr>
              <w:t xml:space="preserve"> </w:t>
            </w:r>
          </w:p>
        </w:tc>
        <w:tc>
          <w:tcPr>
            <w:tcW w:w="567" w:type="dxa"/>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lang w:val="kk-KZ"/>
              </w:rPr>
            </w:pPr>
            <w:r>
              <w:rPr>
                <w:b/>
                <w:sz w:val="20"/>
                <w:szCs w:val="20"/>
                <w:lang w:val="kk-KZ"/>
              </w:rPr>
              <w:t>1</w:t>
            </w:r>
          </w:p>
        </w:tc>
      </w:tr>
      <w:tr w:rsidR="0047299F" w:rsidRPr="00FF6E85" w:rsidTr="00CE6553">
        <w:tc>
          <w:tcPr>
            <w:tcW w:w="822" w:type="dxa"/>
            <w:vMerge/>
            <w:tcBorders>
              <w:top w:val="single" w:sz="4" w:space="0" w:color="auto"/>
              <w:left w:val="single" w:sz="4" w:space="0" w:color="auto"/>
              <w:bottom w:val="single" w:sz="4" w:space="0" w:color="auto"/>
              <w:right w:val="single" w:sz="4" w:space="0" w:color="auto"/>
            </w:tcBorders>
            <w:vAlign w:val="center"/>
            <w:hideMark/>
          </w:tcPr>
          <w:p w:rsidR="0047299F" w:rsidRPr="00FF6E85" w:rsidRDefault="0047299F" w:rsidP="00FF6E85">
            <w:pPr>
              <w:rPr>
                <w:b/>
                <w:sz w:val="20"/>
                <w:szCs w:val="20"/>
                <w:lang w:val="kk-KZ"/>
              </w:rPr>
            </w:pPr>
          </w:p>
        </w:tc>
        <w:tc>
          <w:tcPr>
            <w:tcW w:w="8080" w:type="dxa"/>
            <w:tcBorders>
              <w:top w:val="single" w:sz="4" w:space="0" w:color="auto"/>
              <w:left w:val="single" w:sz="4" w:space="0" w:color="auto"/>
              <w:bottom w:val="single" w:sz="4" w:space="0" w:color="auto"/>
              <w:right w:val="single" w:sz="4" w:space="0" w:color="auto"/>
            </w:tcBorders>
            <w:hideMark/>
          </w:tcPr>
          <w:p w:rsidR="0047299F" w:rsidRDefault="0047299F" w:rsidP="00FF6E85">
            <w:pPr>
              <w:tabs>
                <w:tab w:val="left" w:pos="1276"/>
              </w:tabs>
              <w:rPr>
                <w:sz w:val="20"/>
                <w:szCs w:val="20"/>
                <w:lang w:val="kk-KZ"/>
              </w:rPr>
            </w:pPr>
            <w:r w:rsidRPr="00FF6E85">
              <w:rPr>
                <w:b/>
                <w:sz w:val="20"/>
                <w:szCs w:val="20"/>
                <w:lang w:val="kk-KZ"/>
              </w:rPr>
              <w:t xml:space="preserve">СОӨЖ 7. </w:t>
            </w:r>
            <w:r w:rsidRPr="00FF6E85">
              <w:rPr>
                <w:sz w:val="20"/>
                <w:szCs w:val="20"/>
                <w:lang w:val="kk-KZ"/>
              </w:rPr>
              <w:t>Емтиханға дайындық мәселесі бойынша кеңес беру.</w:t>
            </w:r>
          </w:p>
          <w:p w:rsidR="0047299F" w:rsidRPr="00FF6E85" w:rsidRDefault="0047299F" w:rsidP="00FF6E85">
            <w:pPr>
              <w:tabs>
                <w:tab w:val="left" w:pos="1276"/>
              </w:tabs>
              <w:rPr>
                <w:b/>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lang w:val="kk-KZ"/>
              </w:rPr>
            </w:pPr>
          </w:p>
        </w:tc>
        <w:tc>
          <w:tcPr>
            <w:tcW w:w="756" w:type="dxa"/>
            <w:gridSpan w:val="2"/>
            <w:tcBorders>
              <w:top w:val="single" w:sz="4" w:space="0" w:color="auto"/>
              <w:left w:val="single" w:sz="4" w:space="0" w:color="auto"/>
              <w:bottom w:val="single" w:sz="4" w:space="0" w:color="auto"/>
              <w:right w:val="single" w:sz="4" w:space="0" w:color="auto"/>
            </w:tcBorders>
          </w:tcPr>
          <w:p w:rsidR="0047299F" w:rsidRPr="00FF6E85" w:rsidRDefault="0047299F" w:rsidP="00E26696">
            <w:pPr>
              <w:tabs>
                <w:tab w:val="left" w:pos="1276"/>
              </w:tabs>
              <w:jc w:val="center"/>
              <w:rPr>
                <w:b/>
                <w:sz w:val="20"/>
                <w:szCs w:val="20"/>
                <w:lang w:val="kk-KZ"/>
              </w:rPr>
            </w:pPr>
            <w:r>
              <w:rPr>
                <w:b/>
                <w:sz w:val="20"/>
                <w:szCs w:val="20"/>
                <w:lang w:val="kk-KZ"/>
              </w:rPr>
              <w:t>4</w:t>
            </w:r>
            <w:r w:rsidR="00E26696">
              <w:rPr>
                <w:b/>
                <w:sz w:val="20"/>
                <w:szCs w:val="20"/>
                <w:lang w:val="kk-KZ"/>
              </w:rPr>
              <w:t>0</w:t>
            </w:r>
            <w:r>
              <w:rPr>
                <w:b/>
                <w:sz w:val="20"/>
                <w:szCs w:val="20"/>
                <w:lang w:val="kk-KZ"/>
              </w:rPr>
              <w:t>\</w:t>
            </w:r>
            <w:r w:rsidR="00E26696">
              <w:rPr>
                <w:b/>
                <w:sz w:val="20"/>
                <w:szCs w:val="20"/>
                <w:lang w:val="kk-KZ"/>
              </w:rPr>
              <w:t>60</w:t>
            </w:r>
          </w:p>
        </w:tc>
      </w:tr>
      <w:tr w:rsidR="0047299F" w:rsidRPr="00FF6E85" w:rsidTr="00CE6553">
        <w:tc>
          <w:tcPr>
            <w:tcW w:w="8902" w:type="dxa"/>
            <w:gridSpan w:val="2"/>
            <w:tcBorders>
              <w:top w:val="single" w:sz="4" w:space="0" w:color="auto"/>
              <w:left w:val="single" w:sz="4" w:space="0" w:color="auto"/>
              <w:bottom w:val="single" w:sz="4" w:space="0" w:color="auto"/>
              <w:right w:val="single" w:sz="4" w:space="0" w:color="auto"/>
            </w:tcBorders>
            <w:hideMark/>
          </w:tcPr>
          <w:p w:rsidR="0047299F" w:rsidRPr="00FF6E85" w:rsidRDefault="0047299F" w:rsidP="00FF6E85">
            <w:pPr>
              <w:tabs>
                <w:tab w:val="left" w:pos="1276"/>
              </w:tabs>
              <w:rPr>
                <w:b/>
                <w:sz w:val="20"/>
                <w:szCs w:val="20"/>
              </w:rPr>
            </w:pPr>
            <w:r w:rsidRPr="00FF6E85">
              <w:rPr>
                <w:b/>
                <w:sz w:val="20"/>
                <w:szCs w:val="20"/>
                <w:lang w:val="kk-KZ"/>
              </w:rPr>
              <w:t xml:space="preserve">  АБ</w:t>
            </w:r>
            <w:r w:rsidRPr="00FF6E85">
              <w:rPr>
                <w:b/>
                <w:sz w:val="20"/>
                <w:szCs w:val="20"/>
              </w:rPr>
              <w:t xml:space="preserve"> 2</w:t>
            </w:r>
          </w:p>
        </w:tc>
        <w:tc>
          <w:tcPr>
            <w:tcW w:w="567" w:type="dxa"/>
            <w:tcBorders>
              <w:top w:val="single" w:sz="4" w:space="0" w:color="auto"/>
              <w:left w:val="single" w:sz="4" w:space="0" w:color="auto"/>
              <w:bottom w:val="single" w:sz="4" w:space="0" w:color="auto"/>
              <w:right w:val="single" w:sz="4" w:space="0" w:color="auto"/>
            </w:tcBorders>
          </w:tcPr>
          <w:p w:rsidR="0047299F" w:rsidRPr="00FF6E85" w:rsidRDefault="0047299F" w:rsidP="00FF6E85">
            <w:pPr>
              <w:tabs>
                <w:tab w:val="left" w:pos="1276"/>
              </w:tabs>
              <w:jc w:val="center"/>
              <w:rPr>
                <w:b/>
                <w:sz w:val="20"/>
                <w:szCs w:val="20"/>
              </w:rPr>
            </w:pPr>
          </w:p>
        </w:tc>
        <w:tc>
          <w:tcPr>
            <w:tcW w:w="756" w:type="dxa"/>
            <w:gridSpan w:val="2"/>
            <w:tcBorders>
              <w:top w:val="single" w:sz="4" w:space="0" w:color="auto"/>
              <w:left w:val="single" w:sz="4" w:space="0" w:color="auto"/>
              <w:bottom w:val="single" w:sz="4" w:space="0" w:color="auto"/>
              <w:right w:val="single" w:sz="4" w:space="0" w:color="auto"/>
            </w:tcBorders>
            <w:hideMark/>
          </w:tcPr>
          <w:p w:rsidR="0047299F" w:rsidRPr="00FF6E85" w:rsidRDefault="0047299F" w:rsidP="00FF6E85">
            <w:pPr>
              <w:tabs>
                <w:tab w:val="left" w:pos="1276"/>
              </w:tabs>
              <w:jc w:val="center"/>
              <w:rPr>
                <w:sz w:val="20"/>
                <w:szCs w:val="20"/>
              </w:rPr>
            </w:pPr>
            <w:r w:rsidRPr="00FF6E85">
              <w:rPr>
                <w:sz w:val="20"/>
                <w:szCs w:val="20"/>
              </w:rPr>
              <w:t>100</w:t>
            </w:r>
          </w:p>
        </w:tc>
      </w:tr>
    </w:tbl>
    <w:p w:rsidR="00E87455" w:rsidRPr="0032460F" w:rsidRDefault="00E87455" w:rsidP="0032460F">
      <w:pPr>
        <w:spacing w:line="240" w:lineRule="auto"/>
        <w:rPr>
          <w:rFonts w:ascii="Times New Roman" w:hAnsi="Times New Roman" w:cs="Times New Roman"/>
          <w:b/>
          <w:sz w:val="20"/>
          <w:szCs w:val="20"/>
          <w:lang w:val="kk-KZ"/>
        </w:rPr>
      </w:pPr>
    </w:p>
    <w:p w:rsidR="0032460F" w:rsidRPr="008C3929" w:rsidRDefault="0032460F" w:rsidP="0032460F">
      <w:pPr>
        <w:spacing w:line="240" w:lineRule="auto"/>
        <w:rPr>
          <w:rFonts w:ascii="Times New Roman" w:hAnsi="Times New Roman" w:cs="Times New Roman"/>
          <w:b/>
          <w:sz w:val="20"/>
          <w:szCs w:val="20"/>
          <w:lang w:val="kk-KZ"/>
        </w:rPr>
      </w:pPr>
    </w:p>
    <w:p w:rsidR="0032460F" w:rsidRPr="008C3929" w:rsidRDefault="0032460F" w:rsidP="00CE6553">
      <w:pPr>
        <w:spacing w:line="240" w:lineRule="auto"/>
        <w:jc w:val="both"/>
        <w:rPr>
          <w:rFonts w:ascii="Times New Roman" w:hAnsi="Times New Roman" w:cs="Times New Roman"/>
          <w:b/>
          <w:sz w:val="20"/>
          <w:szCs w:val="20"/>
          <w:lang w:val="kk-KZ"/>
        </w:rPr>
      </w:pPr>
      <w:r w:rsidRPr="0032460F">
        <w:rPr>
          <w:rFonts w:ascii="Times New Roman" w:hAnsi="Times New Roman" w:cs="Times New Roman"/>
          <w:b/>
          <w:sz w:val="20"/>
          <w:szCs w:val="20"/>
          <w:lang w:val="kk-KZ"/>
        </w:rPr>
        <w:t xml:space="preserve">Декан   __________________________________ </w:t>
      </w:r>
      <w:r w:rsidRPr="004902BC">
        <w:rPr>
          <w:rFonts w:ascii="Times New Roman" w:hAnsi="Times New Roman" w:cs="Times New Roman"/>
          <w:b/>
          <w:sz w:val="20"/>
          <w:szCs w:val="20"/>
          <w:lang w:val="kk-KZ"/>
        </w:rPr>
        <w:t>Мейірбаев Б.Б</w:t>
      </w:r>
    </w:p>
    <w:p w:rsidR="0032460F" w:rsidRPr="0032460F" w:rsidRDefault="0032460F" w:rsidP="00CE6553">
      <w:pPr>
        <w:spacing w:line="240" w:lineRule="auto"/>
        <w:jc w:val="both"/>
        <w:rPr>
          <w:rFonts w:ascii="Times New Roman" w:hAnsi="Times New Roman" w:cs="Times New Roman"/>
          <w:b/>
          <w:sz w:val="20"/>
          <w:szCs w:val="20"/>
          <w:lang w:val="kk-KZ"/>
        </w:rPr>
      </w:pPr>
      <w:r w:rsidRPr="0032460F">
        <w:rPr>
          <w:rFonts w:ascii="Times New Roman" w:hAnsi="Times New Roman" w:cs="Times New Roman"/>
          <w:b/>
          <w:sz w:val="20"/>
          <w:szCs w:val="20"/>
          <w:lang w:val="kk-KZ"/>
        </w:rPr>
        <w:t>Кафедра меңгерушісі_______________________</w:t>
      </w:r>
      <w:r w:rsidR="00E26696">
        <w:rPr>
          <w:rFonts w:ascii="Times New Roman" w:hAnsi="Times New Roman" w:cs="Times New Roman"/>
          <w:b/>
          <w:sz w:val="20"/>
          <w:szCs w:val="20"/>
          <w:lang w:val="kk-KZ"/>
        </w:rPr>
        <w:t>Мынбаев</w:t>
      </w:r>
      <w:r w:rsidRPr="004902BC">
        <w:rPr>
          <w:rFonts w:ascii="Times New Roman" w:hAnsi="Times New Roman" w:cs="Times New Roman"/>
          <w:b/>
          <w:sz w:val="20"/>
          <w:szCs w:val="20"/>
          <w:lang w:val="kk-KZ"/>
        </w:rPr>
        <w:t xml:space="preserve">а </w:t>
      </w:r>
      <w:r w:rsidR="00E26696">
        <w:rPr>
          <w:rFonts w:ascii="Times New Roman" w:hAnsi="Times New Roman" w:cs="Times New Roman"/>
          <w:b/>
          <w:sz w:val="20"/>
          <w:szCs w:val="20"/>
          <w:lang w:val="kk-KZ"/>
        </w:rPr>
        <w:t>А</w:t>
      </w:r>
      <w:r w:rsidRPr="004902BC">
        <w:rPr>
          <w:rFonts w:ascii="Times New Roman" w:hAnsi="Times New Roman" w:cs="Times New Roman"/>
          <w:b/>
          <w:sz w:val="20"/>
          <w:szCs w:val="20"/>
          <w:lang w:val="kk-KZ"/>
        </w:rPr>
        <w:t>.</w:t>
      </w:r>
      <w:r w:rsidR="00E26696">
        <w:rPr>
          <w:rFonts w:ascii="Times New Roman" w:hAnsi="Times New Roman" w:cs="Times New Roman"/>
          <w:b/>
          <w:sz w:val="20"/>
          <w:szCs w:val="20"/>
          <w:lang w:val="kk-KZ"/>
        </w:rPr>
        <w:t>Қ</w:t>
      </w:r>
      <w:r w:rsidRPr="004902BC">
        <w:rPr>
          <w:rFonts w:ascii="Times New Roman" w:hAnsi="Times New Roman" w:cs="Times New Roman"/>
          <w:b/>
          <w:sz w:val="20"/>
          <w:szCs w:val="20"/>
          <w:lang w:val="kk-KZ"/>
        </w:rPr>
        <w:t>.</w:t>
      </w:r>
    </w:p>
    <w:p w:rsidR="0032460F" w:rsidRDefault="009848CE" w:rsidP="00CE6553">
      <w:pPr>
        <w:spacing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kk-KZ"/>
        </w:rPr>
        <w:t>Семинарист</w:t>
      </w:r>
      <w:r w:rsidR="0032460F" w:rsidRPr="0032460F">
        <w:rPr>
          <w:rFonts w:ascii="Times New Roman" w:hAnsi="Times New Roman" w:cs="Times New Roman"/>
          <w:b/>
          <w:sz w:val="20"/>
          <w:szCs w:val="20"/>
          <w:lang w:val="kk-KZ"/>
        </w:rPr>
        <w:t>__________________________________</w:t>
      </w:r>
      <w:r w:rsidR="0032460F" w:rsidRPr="004902BC">
        <w:rPr>
          <w:rFonts w:ascii="Times New Roman" w:hAnsi="Times New Roman" w:cs="Times New Roman"/>
          <w:b/>
          <w:sz w:val="20"/>
          <w:szCs w:val="20"/>
          <w:lang w:val="kk-KZ"/>
        </w:rPr>
        <w:t>Б</w:t>
      </w:r>
      <w:r>
        <w:rPr>
          <w:rFonts w:ascii="Times New Roman" w:hAnsi="Times New Roman" w:cs="Times New Roman"/>
          <w:b/>
          <w:sz w:val="20"/>
          <w:szCs w:val="20"/>
          <w:lang w:val="kk-KZ"/>
        </w:rPr>
        <w:t>орбасова Г.Н</w:t>
      </w:r>
      <w:bookmarkStart w:id="0" w:name="_GoBack"/>
      <w:bookmarkEnd w:id="0"/>
      <w:r w:rsidR="0032460F" w:rsidRPr="004902BC">
        <w:rPr>
          <w:rFonts w:ascii="Times New Roman" w:hAnsi="Times New Roman" w:cs="Times New Roman"/>
          <w:b/>
          <w:sz w:val="20"/>
          <w:szCs w:val="20"/>
          <w:lang w:val="kk-KZ"/>
        </w:rPr>
        <w:t>.</w:t>
      </w:r>
    </w:p>
    <w:p w:rsidR="009848CE" w:rsidRPr="009848CE" w:rsidRDefault="009848CE" w:rsidP="00CE6553">
      <w:pPr>
        <w:spacing w:line="240" w:lineRule="auto"/>
        <w:jc w:val="both"/>
        <w:rPr>
          <w:rFonts w:ascii="Times New Roman" w:hAnsi="Times New Roman" w:cs="Times New Roman"/>
          <w:b/>
          <w:sz w:val="20"/>
          <w:szCs w:val="20"/>
          <w:lang w:val="en-US"/>
        </w:rPr>
      </w:pPr>
    </w:p>
    <w:p w:rsidR="0032460F" w:rsidRDefault="0032460F" w:rsidP="00CE6553">
      <w:pPr>
        <w:spacing w:line="240" w:lineRule="auto"/>
        <w:jc w:val="both"/>
        <w:rPr>
          <w:rFonts w:ascii="Times New Roman" w:hAnsi="Times New Roman" w:cs="Times New Roman"/>
          <w:b/>
          <w:sz w:val="20"/>
          <w:szCs w:val="20"/>
          <w:lang w:val="kk-KZ"/>
        </w:rPr>
      </w:pPr>
    </w:p>
    <w:p w:rsidR="0032460F" w:rsidRDefault="0032460F" w:rsidP="00CE6553">
      <w:pPr>
        <w:spacing w:line="240" w:lineRule="auto"/>
        <w:jc w:val="both"/>
        <w:rPr>
          <w:rFonts w:ascii="Times New Roman" w:hAnsi="Times New Roman" w:cs="Times New Roman"/>
          <w:b/>
          <w:sz w:val="20"/>
          <w:szCs w:val="20"/>
          <w:lang w:val="kk-KZ"/>
        </w:rPr>
      </w:pPr>
    </w:p>
    <w:sectPr w:rsidR="0032460F" w:rsidSect="00545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1316"/>
    <w:multiLevelType w:val="multilevel"/>
    <w:tmpl w:val="A7CA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12FDA"/>
    <w:multiLevelType w:val="multilevel"/>
    <w:tmpl w:val="D484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77D8F"/>
    <w:multiLevelType w:val="hybridMultilevel"/>
    <w:tmpl w:val="E8A0C13C"/>
    <w:lvl w:ilvl="0" w:tplc="F6FE32B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640301"/>
    <w:multiLevelType w:val="hybridMultilevel"/>
    <w:tmpl w:val="C51AFF90"/>
    <w:lvl w:ilvl="0" w:tplc="D4F8C95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B26ABB"/>
    <w:multiLevelType w:val="hybridMultilevel"/>
    <w:tmpl w:val="C3D091D4"/>
    <w:lvl w:ilvl="0" w:tplc="677214D6">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BC27DE"/>
    <w:multiLevelType w:val="multilevel"/>
    <w:tmpl w:val="560E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2F7D08"/>
    <w:multiLevelType w:val="hybridMultilevel"/>
    <w:tmpl w:val="DCA07A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9514ED1"/>
    <w:multiLevelType w:val="multilevel"/>
    <w:tmpl w:val="BB92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D246B7"/>
    <w:multiLevelType w:val="hybridMultilevel"/>
    <w:tmpl w:val="A9D62BE0"/>
    <w:lvl w:ilvl="0" w:tplc="DD825622">
      <w:start w:val="1"/>
      <w:numFmt w:val="decimal"/>
      <w:lvlText w:val="%1."/>
      <w:lvlJc w:val="left"/>
      <w:pPr>
        <w:ind w:left="390" w:hanging="360"/>
      </w:pPr>
      <w:rPr>
        <w:rFonts w:hint="default"/>
        <w:b/>
        <w:sz w:val="20"/>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9">
    <w:nsid w:val="307355AF"/>
    <w:multiLevelType w:val="multilevel"/>
    <w:tmpl w:val="D642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560D3D"/>
    <w:multiLevelType w:val="hybridMultilevel"/>
    <w:tmpl w:val="4EBAC712"/>
    <w:lvl w:ilvl="0" w:tplc="A836A61E">
      <w:start w:val="1"/>
      <w:numFmt w:val="decimal"/>
      <w:lvlText w:val="%1."/>
      <w:lvlJc w:val="left"/>
      <w:pPr>
        <w:ind w:left="720" w:hanging="360"/>
      </w:pPr>
      <w:rPr>
        <w:rFonts w:cs="Times New Roman" w:hint="default"/>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8C5772"/>
    <w:multiLevelType w:val="hybridMultilevel"/>
    <w:tmpl w:val="5ABC4700"/>
    <w:lvl w:ilvl="0" w:tplc="4998A4EC">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EE126F"/>
    <w:multiLevelType w:val="multilevel"/>
    <w:tmpl w:val="C666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606B9D"/>
    <w:multiLevelType w:val="multilevel"/>
    <w:tmpl w:val="739C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9219A4"/>
    <w:multiLevelType w:val="multilevel"/>
    <w:tmpl w:val="C23E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83359D"/>
    <w:multiLevelType w:val="hybridMultilevel"/>
    <w:tmpl w:val="4446A720"/>
    <w:lvl w:ilvl="0" w:tplc="2E8E820A">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536E4B"/>
    <w:multiLevelType w:val="multilevel"/>
    <w:tmpl w:val="EB82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817DB0"/>
    <w:multiLevelType w:val="multilevel"/>
    <w:tmpl w:val="2986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F3625C"/>
    <w:multiLevelType w:val="multilevel"/>
    <w:tmpl w:val="4B8A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E77A65"/>
    <w:multiLevelType w:val="singleLevel"/>
    <w:tmpl w:val="71E77A65"/>
    <w:lvl w:ilvl="0">
      <w:start w:val="1"/>
      <w:numFmt w:val="bullet"/>
      <w:lvlText w:val=""/>
      <w:lvlJc w:val="left"/>
      <w:pPr>
        <w:tabs>
          <w:tab w:val="left" w:pos="420"/>
        </w:tabs>
        <w:ind w:left="420" w:hanging="420"/>
      </w:pPr>
      <w:rPr>
        <w:rFonts w:ascii="Wingdings" w:hAnsi="Wingdings" w:hint="default"/>
      </w:rPr>
    </w:lvl>
  </w:abstractNum>
  <w:abstractNum w:abstractNumId="20">
    <w:nsid w:val="71FE61AF"/>
    <w:multiLevelType w:val="hybridMultilevel"/>
    <w:tmpl w:val="172C4B62"/>
    <w:lvl w:ilvl="0" w:tplc="4C64E70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10"/>
  </w:num>
  <w:num w:numId="5">
    <w:abstractNumId w:val="16"/>
  </w:num>
  <w:num w:numId="6">
    <w:abstractNumId w:val="9"/>
  </w:num>
  <w:num w:numId="7">
    <w:abstractNumId w:val="0"/>
  </w:num>
  <w:num w:numId="8">
    <w:abstractNumId w:val="12"/>
  </w:num>
  <w:num w:numId="9">
    <w:abstractNumId w:val="8"/>
  </w:num>
  <w:num w:numId="10">
    <w:abstractNumId w:val="15"/>
  </w:num>
  <w:num w:numId="11">
    <w:abstractNumId w:val="2"/>
  </w:num>
  <w:num w:numId="12">
    <w:abstractNumId w:val="11"/>
  </w:num>
  <w:num w:numId="13">
    <w:abstractNumId w:val="20"/>
  </w:num>
  <w:num w:numId="14">
    <w:abstractNumId w:val="3"/>
  </w:num>
  <w:num w:numId="15">
    <w:abstractNumId w:val="4"/>
  </w:num>
  <w:num w:numId="16">
    <w:abstractNumId w:val="19"/>
  </w:num>
  <w:num w:numId="17">
    <w:abstractNumId w:val="7"/>
  </w:num>
  <w:num w:numId="18">
    <w:abstractNumId w:val="18"/>
  </w:num>
  <w:num w:numId="19">
    <w:abstractNumId w:val="14"/>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455"/>
    <w:rsid w:val="000370D7"/>
    <w:rsid w:val="00043A79"/>
    <w:rsid w:val="00062075"/>
    <w:rsid w:val="000F4E65"/>
    <w:rsid w:val="0012796B"/>
    <w:rsid w:val="0013017E"/>
    <w:rsid w:val="00163D58"/>
    <w:rsid w:val="001A45C3"/>
    <w:rsid w:val="001F4A15"/>
    <w:rsid w:val="002054CF"/>
    <w:rsid w:val="002B6BE4"/>
    <w:rsid w:val="002D5B0F"/>
    <w:rsid w:val="0032460F"/>
    <w:rsid w:val="00340525"/>
    <w:rsid w:val="00421E66"/>
    <w:rsid w:val="0047299F"/>
    <w:rsid w:val="00535CB9"/>
    <w:rsid w:val="00536472"/>
    <w:rsid w:val="00542A12"/>
    <w:rsid w:val="005452FA"/>
    <w:rsid w:val="005D36E7"/>
    <w:rsid w:val="005F5E72"/>
    <w:rsid w:val="00641E94"/>
    <w:rsid w:val="00670515"/>
    <w:rsid w:val="006F08D0"/>
    <w:rsid w:val="00736B46"/>
    <w:rsid w:val="00742278"/>
    <w:rsid w:val="00774E55"/>
    <w:rsid w:val="00795852"/>
    <w:rsid w:val="007A1988"/>
    <w:rsid w:val="008230F8"/>
    <w:rsid w:val="00861E73"/>
    <w:rsid w:val="008959A0"/>
    <w:rsid w:val="009848CE"/>
    <w:rsid w:val="009D0390"/>
    <w:rsid w:val="00A64C7E"/>
    <w:rsid w:val="00B1008E"/>
    <w:rsid w:val="00B51A62"/>
    <w:rsid w:val="00B67842"/>
    <w:rsid w:val="00BB20C0"/>
    <w:rsid w:val="00BF75CF"/>
    <w:rsid w:val="00C72718"/>
    <w:rsid w:val="00CE6553"/>
    <w:rsid w:val="00D428C1"/>
    <w:rsid w:val="00DE7529"/>
    <w:rsid w:val="00E26696"/>
    <w:rsid w:val="00E75A60"/>
    <w:rsid w:val="00E87455"/>
    <w:rsid w:val="00E874E1"/>
    <w:rsid w:val="00EB0AD5"/>
    <w:rsid w:val="00EC6441"/>
    <w:rsid w:val="00ED112F"/>
    <w:rsid w:val="00F637AD"/>
    <w:rsid w:val="00FF6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74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7455"/>
    <w:rPr>
      <w:rFonts w:ascii="Times New Roman" w:eastAsia="Times New Roman" w:hAnsi="Times New Roman" w:cs="Times New Roman"/>
      <w:b/>
      <w:bCs/>
      <w:kern w:val="36"/>
      <w:sz w:val="48"/>
      <w:szCs w:val="48"/>
    </w:rPr>
  </w:style>
  <w:style w:type="character" w:styleId="a3">
    <w:name w:val="Hyperlink"/>
    <w:uiPriority w:val="99"/>
    <w:unhideWhenUsed/>
    <w:rsid w:val="00E87455"/>
    <w:rPr>
      <w:rFonts w:ascii="Times New Roman" w:hAnsi="Times New Roman" w:cs="Times New Roman" w:hint="default"/>
      <w:strike w:val="0"/>
      <w:dstrike w:val="0"/>
      <w:color w:val="auto"/>
      <w:u w:val="none"/>
      <w:effect w:val="none"/>
    </w:rPr>
  </w:style>
  <w:style w:type="paragraph" w:styleId="a4">
    <w:name w:val="List Paragraph"/>
    <w:aliases w:val="без абзаца,маркированный,ПАРАГРАФ,List Paragraph"/>
    <w:basedOn w:val="a"/>
    <w:link w:val="a5"/>
    <w:uiPriority w:val="34"/>
    <w:qFormat/>
    <w:rsid w:val="00E87455"/>
    <w:pPr>
      <w:ind w:left="720"/>
      <w:contextualSpacing/>
    </w:pPr>
    <w:rPr>
      <w:rFonts w:ascii="Calibri" w:eastAsia="Calibri" w:hAnsi="Calibri" w:cs="Times New Roman"/>
      <w:lang w:eastAsia="en-US"/>
    </w:rPr>
  </w:style>
  <w:style w:type="table" w:styleId="a6">
    <w:name w:val="Table Grid"/>
    <w:basedOn w:val="a1"/>
    <w:uiPriority w:val="39"/>
    <w:rsid w:val="00E87455"/>
    <w:pPr>
      <w:spacing w:after="0" w:line="240" w:lineRule="auto"/>
    </w:pPr>
    <w:rPr>
      <w:rFonts w:ascii="Times New Roman" w:eastAsia="Times New Roman"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E87455"/>
  </w:style>
  <w:style w:type="character" w:customStyle="1" w:styleId="a1p">
    <w:name w:val="a1p"/>
    <w:basedOn w:val="a0"/>
    <w:rsid w:val="00E87455"/>
  </w:style>
  <w:style w:type="character" w:customStyle="1" w:styleId="pdiscountprice">
    <w:name w:val="p_discount_price"/>
    <w:basedOn w:val="a0"/>
    <w:rsid w:val="00E87455"/>
  </w:style>
  <w:style w:type="character" w:customStyle="1" w:styleId="pprice">
    <w:name w:val="p_price"/>
    <w:basedOn w:val="a0"/>
    <w:rsid w:val="00E87455"/>
  </w:style>
  <w:style w:type="character" w:customStyle="1" w:styleId="a10">
    <w:name w:val="a1"/>
    <w:basedOn w:val="a0"/>
    <w:rsid w:val="00E87455"/>
  </w:style>
  <w:style w:type="character" w:customStyle="1" w:styleId="a20">
    <w:name w:val="a2"/>
    <w:basedOn w:val="a0"/>
    <w:rsid w:val="00E87455"/>
  </w:style>
  <w:style w:type="character" w:customStyle="1" w:styleId="a5">
    <w:name w:val="Абзац списка Знак"/>
    <w:aliases w:val="без абзаца Знак,маркированный Знак,ПАРАГРАФ Знак,List Paragraph Знак"/>
    <w:link w:val="a4"/>
    <w:uiPriority w:val="34"/>
    <w:locked/>
    <w:rsid w:val="00E87455"/>
    <w:rPr>
      <w:rFonts w:ascii="Calibri" w:eastAsia="Calibri" w:hAnsi="Calibri" w:cs="Times New Roman"/>
      <w:lang w:eastAsia="en-US"/>
    </w:rPr>
  </w:style>
  <w:style w:type="paragraph" w:customStyle="1" w:styleId="2">
    <w:name w:val="заголовок 2"/>
    <w:basedOn w:val="a"/>
    <w:next w:val="a"/>
    <w:rsid w:val="00E87455"/>
    <w:pPr>
      <w:keepNext/>
      <w:spacing w:after="0" w:line="240" w:lineRule="auto"/>
      <w:jc w:val="center"/>
      <w:outlineLvl w:val="1"/>
    </w:pPr>
    <w:rPr>
      <w:rFonts w:ascii="Times New Roman" w:eastAsia="Times New Roman" w:hAnsi="Times New Roman" w:cs="Times New Roman"/>
      <w:b/>
      <w:bCs/>
      <w:sz w:val="28"/>
      <w:szCs w:val="28"/>
    </w:rPr>
  </w:style>
  <w:style w:type="paragraph" w:styleId="a7">
    <w:name w:val="caption"/>
    <w:basedOn w:val="a"/>
    <w:unhideWhenUsed/>
    <w:qFormat/>
    <w:rsid w:val="00E87455"/>
    <w:pPr>
      <w:spacing w:after="0" w:line="360" w:lineRule="auto"/>
      <w:ind w:firstLine="720"/>
      <w:jc w:val="center"/>
    </w:pPr>
    <w:rPr>
      <w:rFonts w:ascii="Times Kaz" w:eastAsia="Times New Roman" w:hAnsi="Times Kaz" w:cs="Times Kaz"/>
      <w:sz w:val="20"/>
      <w:szCs w:val="20"/>
      <w:lang w:val="en-US"/>
    </w:rPr>
  </w:style>
  <w:style w:type="paragraph" w:customStyle="1" w:styleId="Normal1">
    <w:name w:val="Normal1"/>
    <w:uiPriority w:val="99"/>
    <w:rsid w:val="00E87455"/>
    <w:pPr>
      <w:widowControl w:val="0"/>
      <w:spacing w:after="0" w:line="240" w:lineRule="auto"/>
    </w:pPr>
    <w:rPr>
      <w:rFonts w:ascii="Times New Roman" w:eastAsia="Times New Roman" w:hAnsi="Times New Roman" w:cs="Times New Roman"/>
      <w:sz w:val="20"/>
      <w:szCs w:val="20"/>
    </w:rPr>
  </w:style>
  <w:style w:type="paragraph" w:styleId="a8">
    <w:name w:val="Title"/>
    <w:basedOn w:val="a"/>
    <w:link w:val="a9"/>
    <w:qFormat/>
    <w:rsid w:val="00E87455"/>
    <w:pPr>
      <w:spacing w:after="0" w:line="360" w:lineRule="auto"/>
      <w:ind w:firstLine="720"/>
      <w:jc w:val="center"/>
    </w:pPr>
    <w:rPr>
      <w:rFonts w:ascii="Times Kaz" w:eastAsia="Times New Roman" w:hAnsi="Times Kaz" w:cs="Times Kaz"/>
      <w:sz w:val="24"/>
      <w:szCs w:val="24"/>
      <w:lang w:val="en-US"/>
    </w:rPr>
  </w:style>
  <w:style w:type="character" w:customStyle="1" w:styleId="a9">
    <w:name w:val="Название Знак"/>
    <w:basedOn w:val="a0"/>
    <w:link w:val="a8"/>
    <w:rsid w:val="00E87455"/>
    <w:rPr>
      <w:rFonts w:ascii="Times Kaz" w:eastAsia="Times New Roman" w:hAnsi="Times Kaz" w:cs="Times Kaz"/>
      <w:sz w:val="24"/>
      <w:szCs w:val="24"/>
      <w:lang w:val="en-US"/>
    </w:rPr>
  </w:style>
  <w:style w:type="character" w:customStyle="1" w:styleId="shorttext">
    <w:name w:val="short_text"/>
    <w:basedOn w:val="a0"/>
    <w:rsid w:val="00E87455"/>
  </w:style>
  <w:style w:type="paragraph" w:styleId="aa">
    <w:name w:val="Plain Text"/>
    <w:basedOn w:val="a"/>
    <w:link w:val="ab"/>
    <w:unhideWhenUsed/>
    <w:rsid w:val="002B6BE4"/>
    <w:pPr>
      <w:snapToGrid w:val="0"/>
      <w:spacing w:after="0" w:line="240" w:lineRule="auto"/>
    </w:pPr>
    <w:rPr>
      <w:rFonts w:ascii="Courier New" w:eastAsia="Times New Roman" w:hAnsi="Courier New" w:cs="Times New Roman"/>
      <w:sz w:val="20"/>
      <w:szCs w:val="20"/>
    </w:rPr>
  </w:style>
  <w:style w:type="character" w:customStyle="1" w:styleId="ab">
    <w:name w:val="Текст Знак"/>
    <w:basedOn w:val="a0"/>
    <w:link w:val="aa"/>
    <w:rsid w:val="002B6BE4"/>
    <w:rPr>
      <w:rFonts w:ascii="Courier New" w:eastAsia="Times New Roman" w:hAnsi="Courier New" w:cs="Times New Roman"/>
      <w:sz w:val="20"/>
      <w:szCs w:val="20"/>
    </w:rPr>
  </w:style>
  <w:style w:type="paragraph" w:styleId="ac">
    <w:name w:val="No Spacing"/>
    <w:link w:val="ad"/>
    <w:uiPriority w:val="1"/>
    <w:qFormat/>
    <w:rsid w:val="005F5E72"/>
    <w:pPr>
      <w:spacing w:after="0" w:line="240" w:lineRule="auto"/>
    </w:pPr>
    <w:rPr>
      <w:rFonts w:ascii="Calibri" w:eastAsia="Calibri" w:hAnsi="Calibri" w:cs="Times New Roman"/>
      <w:lang w:eastAsia="en-US"/>
    </w:rPr>
  </w:style>
  <w:style w:type="paragraph" w:styleId="20">
    <w:name w:val="Body Text 2"/>
    <w:basedOn w:val="a"/>
    <w:link w:val="21"/>
    <w:uiPriority w:val="99"/>
    <w:unhideWhenUsed/>
    <w:rsid w:val="005F5E72"/>
    <w:pPr>
      <w:spacing w:after="120" w:line="480" w:lineRule="auto"/>
    </w:pPr>
    <w:rPr>
      <w:rFonts w:ascii="Times New Roman" w:eastAsia="Times New Roman" w:hAnsi="Times New Roman" w:cs="Times New Roman"/>
      <w:sz w:val="20"/>
      <w:szCs w:val="20"/>
    </w:rPr>
  </w:style>
  <w:style w:type="character" w:customStyle="1" w:styleId="21">
    <w:name w:val="Основной текст 2 Знак"/>
    <w:basedOn w:val="a0"/>
    <w:link w:val="20"/>
    <w:uiPriority w:val="99"/>
    <w:rsid w:val="005F5E72"/>
    <w:rPr>
      <w:rFonts w:ascii="Times New Roman" w:eastAsia="Times New Roman" w:hAnsi="Times New Roman" w:cs="Times New Roman"/>
      <w:sz w:val="20"/>
      <w:szCs w:val="20"/>
    </w:rPr>
  </w:style>
  <w:style w:type="character" w:customStyle="1" w:styleId="ad">
    <w:name w:val="Без интервала Знак"/>
    <w:basedOn w:val="a0"/>
    <w:link w:val="ac"/>
    <w:uiPriority w:val="1"/>
    <w:rsid w:val="005F5E72"/>
    <w:rPr>
      <w:rFonts w:ascii="Calibri" w:eastAsia="Calibri" w:hAnsi="Calibri" w:cs="Times New Roman"/>
      <w:lang w:eastAsia="en-US"/>
    </w:rPr>
  </w:style>
  <w:style w:type="paragraph" w:styleId="ae">
    <w:name w:val="Body Text"/>
    <w:basedOn w:val="a"/>
    <w:link w:val="af"/>
    <w:uiPriority w:val="99"/>
    <w:unhideWhenUsed/>
    <w:rsid w:val="00861E73"/>
    <w:pPr>
      <w:spacing w:after="120"/>
    </w:pPr>
    <w:rPr>
      <w:rFonts w:ascii="Calibri" w:eastAsia="Times New Roman" w:hAnsi="Calibri" w:cs="Times New Roman"/>
    </w:rPr>
  </w:style>
  <w:style w:type="character" w:customStyle="1" w:styleId="af">
    <w:name w:val="Основной текст Знак"/>
    <w:basedOn w:val="a0"/>
    <w:link w:val="ae"/>
    <w:uiPriority w:val="99"/>
    <w:rsid w:val="00861E7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74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7455"/>
    <w:rPr>
      <w:rFonts w:ascii="Times New Roman" w:eastAsia="Times New Roman" w:hAnsi="Times New Roman" w:cs="Times New Roman"/>
      <w:b/>
      <w:bCs/>
      <w:kern w:val="36"/>
      <w:sz w:val="48"/>
      <w:szCs w:val="48"/>
    </w:rPr>
  </w:style>
  <w:style w:type="character" w:styleId="a3">
    <w:name w:val="Hyperlink"/>
    <w:uiPriority w:val="99"/>
    <w:unhideWhenUsed/>
    <w:rsid w:val="00E87455"/>
    <w:rPr>
      <w:rFonts w:ascii="Times New Roman" w:hAnsi="Times New Roman" w:cs="Times New Roman" w:hint="default"/>
      <w:strike w:val="0"/>
      <w:dstrike w:val="0"/>
      <w:color w:val="auto"/>
      <w:u w:val="none"/>
      <w:effect w:val="none"/>
    </w:rPr>
  </w:style>
  <w:style w:type="paragraph" w:styleId="a4">
    <w:name w:val="List Paragraph"/>
    <w:aliases w:val="без абзаца,маркированный,ПАРАГРАФ,List Paragraph"/>
    <w:basedOn w:val="a"/>
    <w:link w:val="a5"/>
    <w:uiPriority w:val="34"/>
    <w:qFormat/>
    <w:rsid w:val="00E87455"/>
    <w:pPr>
      <w:ind w:left="720"/>
      <w:contextualSpacing/>
    </w:pPr>
    <w:rPr>
      <w:rFonts w:ascii="Calibri" w:eastAsia="Calibri" w:hAnsi="Calibri" w:cs="Times New Roman"/>
      <w:lang w:eastAsia="en-US"/>
    </w:rPr>
  </w:style>
  <w:style w:type="table" w:styleId="a6">
    <w:name w:val="Table Grid"/>
    <w:basedOn w:val="a1"/>
    <w:uiPriority w:val="39"/>
    <w:rsid w:val="00E87455"/>
    <w:pPr>
      <w:spacing w:after="0" w:line="240" w:lineRule="auto"/>
    </w:pPr>
    <w:rPr>
      <w:rFonts w:ascii="Times New Roman" w:eastAsia="Times New Roman"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E87455"/>
  </w:style>
  <w:style w:type="character" w:customStyle="1" w:styleId="a1p">
    <w:name w:val="a1p"/>
    <w:basedOn w:val="a0"/>
    <w:rsid w:val="00E87455"/>
  </w:style>
  <w:style w:type="character" w:customStyle="1" w:styleId="pdiscountprice">
    <w:name w:val="p_discount_price"/>
    <w:basedOn w:val="a0"/>
    <w:rsid w:val="00E87455"/>
  </w:style>
  <w:style w:type="character" w:customStyle="1" w:styleId="pprice">
    <w:name w:val="p_price"/>
    <w:basedOn w:val="a0"/>
    <w:rsid w:val="00E87455"/>
  </w:style>
  <w:style w:type="character" w:customStyle="1" w:styleId="a10">
    <w:name w:val="a1"/>
    <w:basedOn w:val="a0"/>
    <w:rsid w:val="00E87455"/>
  </w:style>
  <w:style w:type="character" w:customStyle="1" w:styleId="a20">
    <w:name w:val="a2"/>
    <w:basedOn w:val="a0"/>
    <w:rsid w:val="00E87455"/>
  </w:style>
  <w:style w:type="character" w:customStyle="1" w:styleId="a5">
    <w:name w:val="Абзац списка Знак"/>
    <w:aliases w:val="без абзаца Знак,маркированный Знак,ПАРАГРАФ Знак,List Paragraph Знак"/>
    <w:link w:val="a4"/>
    <w:uiPriority w:val="34"/>
    <w:locked/>
    <w:rsid w:val="00E87455"/>
    <w:rPr>
      <w:rFonts w:ascii="Calibri" w:eastAsia="Calibri" w:hAnsi="Calibri" w:cs="Times New Roman"/>
      <w:lang w:eastAsia="en-US"/>
    </w:rPr>
  </w:style>
  <w:style w:type="paragraph" w:customStyle="1" w:styleId="2">
    <w:name w:val="заголовок 2"/>
    <w:basedOn w:val="a"/>
    <w:next w:val="a"/>
    <w:rsid w:val="00E87455"/>
    <w:pPr>
      <w:keepNext/>
      <w:spacing w:after="0" w:line="240" w:lineRule="auto"/>
      <w:jc w:val="center"/>
      <w:outlineLvl w:val="1"/>
    </w:pPr>
    <w:rPr>
      <w:rFonts w:ascii="Times New Roman" w:eastAsia="Times New Roman" w:hAnsi="Times New Roman" w:cs="Times New Roman"/>
      <w:b/>
      <w:bCs/>
      <w:sz w:val="28"/>
      <w:szCs w:val="28"/>
    </w:rPr>
  </w:style>
  <w:style w:type="paragraph" w:styleId="a7">
    <w:name w:val="caption"/>
    <w:basedOn w:val="a"/>
    <w:unhideWhenUsed/>
    <w:qFormat/>
    <w:rsid w:val="00E87455"/>
    <w:pPr>
      <w:spacing w:after="0" w:line="360" w:lineRule="auto"/>
      <w:ind w:firstLine="720"/>
      <w:jc w:val="center"/>
    </w:pPr>
    <w:rPr>
      <w:rFonts w:ascii="Times Kaz" w:eastAsia="Times New Roman" w:hAnsi="Times Kaz" w:cs="Times Kaz"/>
      <w:sz w:val="20"/>
      <w:szCs w:val="20"/>
      <w:lang w:val="en-US"/>
    </w:rPr>
  </w:style>
  <w:style w:type="paragraph" w:customStyle="1" w:styleId="Normal1">
    <w:name w:val="Normal1"/>
    <w:uiPriority w:val="99"/>
    <w:rsid w:val="00E87455"/>
    <w:pPr>
      <w:widowControl w:val="0"/>
      <w:spacing w:after="0" w:line="240" w:lineRule="auto"/>
    </w:pPr>
    <w:rPr>
      <w:rFonts w:ascii="Times New Roman" w:eastAsia="Times New Roman" w:hAnsi="Times New Roman" w:cs="Times New Roman"/>
      <w:sz w:val="20"/>
      <w:szCs w:val="20"/>
    </w:rPr>
  </w:style>
  <w:style w:type="paragraph" w:styleId="a8">
    <w:name w:val="Title"/>
    <w:basedOn w:val="a"/>
    <w:link w:val="a9"/>
    <w:qFormat/>
    <w:rsid w:val="00E87455"/>
    <w:pPr>
      <w:spacing w:after="0" w:line="360" w:lineRule="auto"/>
      <w:ind w:firstLine="720"/>
      <w:jc w:val="center"/>
    </w:pPr>
    <w:rPr>
      <w:rFonts w:ascii="Times Kaz" w:eastAsia="Times New Roman" w:hAnsi="Times Kaz" w:cs="Times Kaz"/>
      <w:sz w:val="24"/>
      <w:szCs w:val="24"/>
      <w:lang w:val="en-US"/>
    </w:rPr>
  </w:style>
  <w:style w:type="character" w:customStyle="1" w:styleId="a9">
    <w:name w:val="Название Знак"/>
    <w:basedOn w:val="a0"/>
    <w:link w:val="a8"/>
    <w:rsid w:val="00E87455"/>
    <w:rPr>
      <w:rFonts w:ascii="Times Kaz" w:eastAsia="Times New Roman" w:hAnsi="Times Kaz" w:cs="Times Kaz"/>
      <w:sz w:val="24"/>
      <w:szCs w:val="24"/>
      <w:lang w:val="en-US"/>
    </w:rPr>
  </w:style>
  <w:style w:type="character" w:customStyle="1" w:styleId="shorttext">
    <w:name w:val="short_text"/>
    <w:basedOn w:val="a0"/>
    <w:rsid w:val="00E87455"/>
  </w:style>
  <w:style w:type="paragraph" w:styleId="aa">
    <w:name w:val="Plain Text"/>
    <w:basedOn w:val="a"/>
    <w:link w:val="ab"/>
    <w:unhideWhenUsed/>
    <w:rsid w:val="002B6BE4"/>
    <w:pPr>
      <w:snapToGrid w:val="0"/>
      <w:spacing w:after="0" w:line="240" w:lineRule="auto"/>
    </w:pPr>
    <w:rPr>
      <w:rFonts w:ascii="Courier New" w:eastAsia="Times New Roman" w:hAnsi="Courier New" w:cs="Times New Roman"/>
      <w:sz w:val="20"/>
      <w:szCs w:val="20"/>
    </w:rPr>
  </w:style>
  <w:style w:type="character" w:customStyle="1" w:styleId="ab">
    <w:name w:val="Текст Знак"/>
    <w:basedOn w:val="a0"/>
    <w:link w:val="aa"/>
    <w:rsid w:val="002B6BE4"/>
    <w:rPr>
      <w:rFonts w:ascii="Courier New" w:eastAsia="Times New Roman" w:hAnsi="Courier New" w:cs="Times New Roman"/>
      <w:sz w:val="20"/>
      <w:szCs w:val="20"/>
    </w:rPr>
  </w:style>
  <w:style w:type="paragraph" w:styleId="ac">
    <w:name w:val="No Spacing"/>
    <w:link w:val="ad"/>
    <w:uiPriority w:val="1"/>
    <w:qFormat/>
    <w:rsid w:val="005F5E72"/>
    <w:pPr>
      <w:spacing w:after="0" w:line="240" w:lineRule="auto"/>
    </w:pPr>
    <w:rPr>
      <w:rFonts w:ascii="Calibri" w:eastAsia="Calibri" w:hAnsi="Calibri" w:cs="Times New Roman"/>
      <w:lang w:eastAsia="en-US"/>
    </w:rPr>
  </w:style>
  <w:style w:type="paragraph" w:styleId="20">
    <w:name w:val="Body Text 2"/>
    <w:basedOn w:val="a"/>
    <w:link w:val="21"/>
    <w:uiPriority w:val="99"/>
    <w:unhideWhenUsed/>
    <w:rsid w:val="005F5E72"/>
    <w:pPr>
      <w:spacing w:after="120" w:line="480" w:lineRule="auto"/>
    </w:pPr>
    <w:rPr>
      <w:rFonts w:ascii="Times New Roman" w:eastAsia="Times New Roman" w:hAnsi="Times New Roman" w:cs="Times New Roman"/>
      <w:sz w:val="20"/>
      <w:szCs w:val="20"/>
    </w:rPr>
  </w:style>
  <w:style w:type="character" w:customStyle="1" w:styleId="21">
    <w:name w:val="Основной текст 2 Знак"/>
    <w:basedOn w:val="a0"/>
    <w:link w:val="20"/>
    <w:uiPriority w:val="99"/>
    <w:rsid w:val="005F5E72"/>
    <w:rPr>
      <w:rFonts w:ascii="Times New Roman" w:eastAsia="Times New Roman" w:hAnsi="Times New Roman" w:cs="Times New Roman"/>
      <w:sz w:val="20"/>
      <w:szCs w:val="20"/>
    </w:rPr>
  </w:style>
  <w:style w:type="character" w:customStyle="1" w:styleId="ad">
    <w:name w:val="Без интервала Знак"/>
    <w:basedOn w:val="a0"/>
    <w:link w:val="ac"/>
    <w:uiPriority w:val="1"/>
    <w:rsid w:val="005F5E72"/>
    <w:rPr>
      <w:rFonts w:ascii="Calibri" w:eastAsia="Calibri" w:hAnsi="Calibri" w:cs="Times New Roman"/>
      <w:lang w:eastAsia="en-US"/>
    </w:rPr>
  </w:style>
  <w:style w:type="paragraph" w:styleId="ae">
    <w:name w:val="Body Text"/>
    <w:basedOn w:val="a"/>
    <w:link w:val="af"/>
    <w:uiPriority w:val="99"/>
    <w:unhideWhenUsed/>
    <w:rsid w:val="00861E73"/>
    <w:pPr>
      <w:spacing w:after="120"/>
    </w:pPr>
    <w:rPr>
      <w:rFonts w:ascii="Calibri" w:eastAsia="Times New Roman" w:hAnsi="Calibri" w:cs="Times New Roman"/>
    </w:rPr>
  </w:style>
  <w:style w:type="character" w:customStyle="1" w:styleId="af">
    <w:name w:val="Основной текст Знак"/>
    <w:basedOn w:val="a0"/>
    <w:link w:val="ae"/>
    <w:uiPriority w:val="99"/>
    <w:rsid w:val="00861E7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books.gdebirka.ru/index.php?route=product/search&amp;tag=&#1062;&#1077;&#1085;&#1090;&#1088;%20&#1075;&#1091;&#1084;&#1072;&#1085;&#1080;&#1090;&#1072;&#1088;&#1085;&#1099;&#1093;%20&#1080;&#1085;&#1080;&#1094;&#1080;&#1072;&#1090;&#1080;&#1074;" TargetMode="External"/><Relationship Id="rId13" Type="http://schemas.openxmlformats.org/officeDocument/2006/relationships/hyperlink" Target="https://science-books.gdebirka.ru/index.php?route=product/search&amp;tag=&#1040;&#1090;&#1084;&#1086;&#1089;&#1092;&#1077;&#1088;&#1072;"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cience-books.gdebirka.ru/index.php?route=product/search&amp;tag=&#1048;&#1085;&#1089;&#1090;&#1080;&#1090;&#1091;&#1090;%20&#1055;&#1088;&#1080;&#1082;&#1083;&#1072;&#1076;&#1085;&#1086;&#1081;%20&#1055;&#1089;&#1080;&#1093;&#1086;&#1083;&#1086;&#1075;&#1080;&#1080;%20&#1043;&#1091;&#1084;&#1072;&#1085;&#1080;&#1090;&#1072;&#1088;&#1085;&#1099;&#1081;%20&#1062;&#1077;&#1085;&#1090;&#1088;" TargetMode="External"/><Relationship Id="rId12" Type="http://schemas.openxmlformats.org/officeDocument/2006/relationships/hyperlink" Target="https://science-books.gdebirka.ru/index.php?route=product/search&amp;tag=&#1040;&#1057;&#1058;" TargetMode="External"/><Relationship Id="rId17" Type="http://schemas.openxmlformats.org/officeDocument/2006/relationships/hyperlink" Target="https://wwnorton.knowledgeowl.com/help/noqe-students-review-mode" TargetMode="External"/><Relationship Id="rId2" Type="http://schemas.openxmlformats.org/officeDocument/2006/relationships/styles" Target="styles.xml"/><Relationship Id="rId16" Type="http://schemas.openxmlformats.org/officeDocument/2006/relationships/hyperlink" Target="http://www.humanities.edu.ru" TargetMode="External"/><Relationship Id="rId1" Type="http://schemas.openxmlformats.org/officeDocument/2006/relationships/numbering" Target="numbering.xml"/><Relationship Id="rId6" Type="http://schemas.openxmlformats.org/officeDocument/2006/relationships/hyperlink" Target="https://science-books.gdebirka.ru/index.php?route=product/search&amp;tag=&#1040;&#1057;&#1058;" TargetMode="External"/><Relationship Id="rId11" Type="http://schemas.openxmlformats.org/officeDocument/2006/relationships/hyperlink" Target="https://www.chitai-gorod.ru/books/publishers/bombora/" TargetMode="External"/><Relationship Id="rId5" Type="http://schemas.openxmlformats.org/officeDocument/2006/relationships/webSettings" Target="webSettings.xml"/><Relationship Id="rId15" Type="http://schemas.openxmlformats.org/officeDocument/2006/relationships/hyperlink" Target="http://cvberbear.umt.edu" TargetMode="External"/><Relationship Id="rId10" Type="http://schemas.openxmlformats.org/officeDocument/2006/relationships/hyperlink" Target="https://science-books.gdebirka.ru/index.php?route=product/search&amp;tag=&#1055;&#1080;&#1090;&#1077;&#108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cience-books.gdebirka.ru/index.php?route=product/search&amp;tag=&#1050;&#1072;&#1087;&#1080;&#1090;&#1072;&#1083;" TargetMode="External"/><Relationship Id="rId14" Type="http://schemas.openxmlformats.org/officeDocument/2006/relationships/hyperlink" Target="https://science-books.gdebirka.ru/index.php?route=product/search&amp;tag=&#1071;&#1057;&#1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5716</Words>
  <Characters>32582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Lenovo Gaming</cp:lastModifiedBy>
  <cp:revision>2</cp:revision>
  <dcterms:created xsi:type="dcterms:W3CDTF">2023-01-12T09:02:00Z</dcterms:created>
  <dcterms:modified xsi:type="dcterms:W3CDTF">2023-01-12T09:02:00Z</dcterms:modified>
</cp:coreProperties>
</file>